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2198"/>
        <w:gridCol w:w="3405"/>
      </w:tblGrid>
      <w:tr w:rsidR="000F549E" w:rsidTr="000B26AA">
        <w:trPr>
          <w:cantSplit/>
          <w:tblHeader/>
          <w:jc w:val="center"/>
        </w:trPr>
        <w:tc>
          <w:tcPr>
            <w:tcW w:w="907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0F549E" w:rsidRPr="00185AED" w:rsidRDefault="00EC1344" w:rsidP="002C4C70">
            <w:pPr>
              <w:pStyle w:val="UeberschriftAnlagen"/>
            </w:pPr>
            <w:r w:rsidRPr="00185AED">
              <w:t>Prüfbericht über die Durchführu</w:t>
            </w:r>
            <w:r w:rsidR="009A53E5" w:rsidRPr="00185AED">
              <w:t>ng einer</w:t>
            </w:r>
            <w:r w:rsidR="00A66D2B" w:rsidRPr="00185AED">
              <w:t xml:space="preserve"> Generalinspektion</w:t>
            </w:r>
            <w:r w:rsidR="009A53E5" w:rsidRPr="00185AED">
              <w:br/>
            </w:r>
            <w:r w:rsidR="00A66D2B" w:rsidRPr="00185AED">
              <w:t>- Abscheideranlage</w:t>
            </w:r>
            <w:r w:rsidRPr="00185AED">
              <w:t xml:space="preserve"> für Leichtflüssigkeiten</w:t>
            </w:r>
            <w:r w:rsidR="00A66D2B" w:rsidRPr="00185AED">
              <w:t xml:space="preserve"> -</w:t>
            </w:r>
          </w:p>
        </w:tc>
      </w:tr>
      <w:tr w:rsidR="00F93BBD" w:rsidTr="000B26AA">
        <w:trPr>
          <w:cantSplit/>
          <w:tblHeader/>
          <w:jc w:val="center"/>
        </w:trPr>
        <w:tc>
          <w:tcPr>
            <w:tcW w:w="907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D551BA" w:rsidRDefault="008842AF" w:rsidP="00185AED">
            <w:r w:rsidRPr="0046126E">
              <w:rPr>
                <w:rStyle w:val="TabZellekleinBoldChar"/>
              </w:rPr>
              <w:t>Prüfbericht</w:t>
            </w:r>
            <w:r w:rsidR="00CD2809" w:rsidRPr="0046126E">
              <w:rPr>
                <w:rStyle w:val="TabZellekleinBoldChar"/>
              </w:rPr>
              <w:t>-Nr. = Dokumentname:</w:t>
            </w:r>
            <w:r w:rsidR="002E5018">
              <w:rPr>
                <w:rStyle w:val="TabZellekleinBoldChar"/>
              </w:rP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F74"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 w:rsidR="004B1F74">
              <w:rPr>
                <w:rStyle w:val="TabZellekleinZchn"/>
              </w:rPr>
              <w:t> </w:t>
            </w:r>
            <w:r w:rsidR="004B1F74">
              <w:rPr>
                <w:rStyle w:val="TabZellekleinZchn"/>
              </w:rPr>
              <w:t> </w:t>
            </w:r>
            <w:r w:rsidR="004B1F74">
              <w:rPr>
                <w:rStyle w:val="TabZellekleinZchn"/>
              </w:rPr>
              <w:t> </w:t>
            </w:r>
            <w:r w:rsidR="004B1F74">
              <w:rPr>
                <w:rStyle w:val="TabZellekleinZchn"/>
              </w:rPr>
              <w:t> </w:t>
            </w:r>
            <w:r w:rsidR="004B1F74"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</w:tr>
      <w:tr w:rsidR="0042650D" w:rsidTr="000A68EC">
        <w:trPr>
          <w:cantSplit/>
          <w:jc w:val="center"/>
        </w:trPr>
        <w:tc>
          <w:tcPr>
            <w:tcW w:w="9078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000000" w:fill="auto"/>
            <w:tcMar>
              <w:bottom w:w="28" w:type="dxa"/>
            </w:tcMar>
          </w:tcPr>
          <w:p w:rsidR="0042650D" w:rsidRPr="00185AED" w:rsidRDefault="0042650D" w:rsidP="000A68EC">
            <w:pPr>
              <w:pStyle w:val="TabZelleklein"/>
            </w:pPr>
            <w:r>
              <w:rPr>
                <w:rStyle w:val="TabZellekleinBoldChar"/>
              </w:rPr>
              <w:t>Liegenschaftsbezeichnung</w:t>
            </w:r>
            <w:r w:rsidRPr="00CE23F3">
              <w:rPr>
                <w:rStyle w:val="TabZellekleinBoldChar"/>
              </w:rPr>
              <w:t>:</w:t>
            </w:r>
            <w:r w:rsidRPr="00C11D95"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</w:tr>
      <w:tr w:rsidR="0042650D" w:rsidTr="000B26AA">
        <w:trPr>
          <w:cantSplit/>
          <w:jc w:val="center"/>
        </w:trPr>
        <w:tc>
          <w:tcPr>
            <w:tcW w:w="3475" w:type="dxa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42650D" w:rsidRPr="00CE23F3" w:rsidRDefault="00D03486" w:rsidP="00CD35A4">
            <w:pPr>
              <w:pStyle w:val="TabZelleklein"/>
              <w:rPr>
                <w:rStyle w:val="TabZellekleinBoldChar"/>
              </w:rPr>
            </w:pPr>
            <w:r>
              <w:rPr>
                <w:rStyle w:val="TabZellekleinBoldChar"/>
              </w:rPr>
              <w:t>Wirtschaftseinheit</w:t>
            </w:r>
            <w:r w:rsidR="00CD35A4">
              <w:rPr>
                <w:rStyle w:val="TabZellekleinBoldChar"/>
              </w:rPr>
              <w:t xml:space="preserve"> Nr.</w:t>
            </w:r>
            <w:r w:rsidR="0042650D" w:rsidRPr="00CE23F3">
              <w:rPr>
                <w:rStyle w:val="TabZellekleinBoldChar"/>
              </w:rPr>
              <w:t>:</w:t>
            </w:r>
            <w:r w:rsidR="0042650D" w:rsidRPr="00C11D95"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650D"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 w:rsidR="0042650D">
              <w:rPr>
                <w:rStyle w:val="TabZellekleinZchn"/>
              </w:rPr>
              <w:t> </w:t>
            </w:r>
            <w:r w:rsidR="0042650D">
              <w:rPr>
                <w:rStyle w:val="TabZellekleinZchn"/>
              </w:rPr>
              <w:t> </w:t>
            </w:r>
            <w:r w:rsidR="0042650D">
              <w:rPr>
                <w:rStyle w:val="TabZellekleinZchn"/>
              </w:rPr>
              <w:t> </w:t>
            </w:r>
            <w:r w:rsidR="0042650D">
              <w:rPr>
                <w:rStyle w:val="TabZellekleinZchn"/>
              </w:rPr>
              <w:t> </w:t>
            </w:r>
            <w:r w:rsidR="0042650D"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42650D" w:rsidRPr="00CE23F3" w:rsidRDefault="0042650D" w:rsidP="00401BC3">
            <w:pPr>
              <w:pStyle w:val="TabZelleklein"/>
              <w:tabs>
                <w:tab w:val="clear" w:pos="4012"/>
                <w:tab w:val="right" w:pos="5400"/>
              </w:tabs>
              <w:rPr>
                <w:rStyle w:val="TabZellekleinBoldChar"/>
              </w:rPr>
            </w:pPr>
            <w:r w:rsidRPr="00CE23F3">
              <w:rPr>
                <w:rStyle w:val="TabZellekleinBoldChar"/>
              </w:rPr>
              <w:t>Ort der Prüfung:</w:t>
            </w:r>
            <w:r w:rsidRPr="00C11D95"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</w:tr>
      <w:tr w:rsidR="000B26AA" w:rsidTr="000B26AA">
        <w:trPr>
          <w:cantSplit/>
          <w:jc w:val="center"/>
        </w:trPr>
        <w:tc>
          <w:tcPr>
            <w:tcW w:w="3475" w:type="dxa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0B26AA" w:rsidRPr="000D22FD" w:rsidRDefault="000B26AA" w:rsidP="000A68EC">
            <w:pPr>
              <w:pStyle w:val="TabZelleklein"/>
            </w:pPr>
            <w:r w:rsidRPr="00CE23F3">
              <w:rPr>
                <w:rStyle w:val="TabZellekleinBoldChar"/>
              </w:rPr>
              <w:t>Auftraggeber/Betreiber:</w:t>
            </w:r>
            <w:r>
              <w:rPr>
                <w:rStyle w:val="TabZellekleinZchn"/>
              </w:rP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0B26AA" w:rsidRPr="008A5D27" w:rsidRDefault="000B26AA" w:rsidP="00401BC3">
            <w:pPr>
              <w:pStyle w:val="TabZelleklein"/>
              <w:tabs>
                <w:tab w:val="clear" w:pos="4012"/>
                <w:tab w:val="right" w:pos="5400"/>
              </w:tabs>
              <w:rPr>
                <w:rStyle w:val="TabZellekleinBoldChar"/>
              </w:rPr>
            </w:pPr>
            <w:r w:rsidRPr="00CE23F3">
              <w:rPr>
                <w:rStyle w:val="TabZellekleinBoldChar"/>
              </w:rPr>
              <w:t>Auftragnehmer:</w:t>
            </w:r>
            <w:r>
              <w:rPr>
                <w:rStyle w:val="TabZellekleinZchn"/>
              </w:rP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</w:tr>
      <w:tr w:rsidR="000B26AA" w:rsidTr="000B26AA">
        <w:trPr>
          <w:cantSplit/>
          <w:jc w:val="center"/>
        </w:trPr>
        <w:tc>
          <w:tcPr>
            <w:tcW w:w="3475" w:type="dxa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0B26AA" w:rsidRDefault="000B26AA" w:rsidP="00C11D95">
            <w:pPr>
              <w:pStyle w:val="TabZelleklein"/>
            </w:pPr>
            <w:r w:rsidRPr="00CE23F3">
              <w:rPr>
                <w:rStyle w:val="TabZellekleinBoldChar"/>
              </w:rPr>
              <w:t>Auftragsbezeichnung:</w:t>
            </w:r>
            <w:r w:rsidRPr="001560FA"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  <w:tc>
          <w:tcPr>
            <w:tcW w:w="560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0B26AA" w:rsidRPr="008A5D27" w:rsidRDefault="000B26AA" w:rsidP="00401BC3">
            <w:pPr>
              <w:pStyle w:val="TabZelleklein"/>
              <w:tabs>
                <w:tab w:val="clear" w:pos="4012"/>
                <w:tab w:val="right" w:pos="5400"/>
              </w:tabs>
              <w:rPr>
                <w:rStyle w:val="TabZellekleinBoldChar"/>
              </w:rPr>
            </w:pPr>
            <w:r w:rsidRPr="008A5D27">
              <w:rPr>
                <w:rStyle w:val="TabZellekleinBoldChar"/>
              </w:rPr>
              <w:t>Prüfer/Fachkundiger:</w:t>
            </w:r>
            <w:r w:rsidRPr="007A7CF6">
              <w:rPr>
                <w:rStyle w:val="TabZellekleinZchn"/>
              </w:rP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rPr>
                <w:rStyle w:val="TabZellekleinZchn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BC3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8A5D27">
              <w:rPr>
                <w:rStyle w:val="TabZellekleinBoldChar"/>
              </w:rPr>
              <w:t>Sachverständige Stelle</w:t>
            </w:r>
          </w:p>
          <w:p w:rsidR="000B26AA" w:rsidRPr="00185AED" w:rsidRDefault="000B26AA" w:rsidP="00C11D95">
            <w:pPr>
              <w:pStyle w:val="TabZelleklein"/>
            </w:pPr>
            <w:r w:rsidRPr="008A5D27">
              <w:rPr>
                <w:rStyle w:val="TabZellekleinBoldChar"/>
              </w:rPr>
              <w:t>Bei der Prüfung anwesend:</w:t>
            </w:r>
            <w:r w:rsidRPr="001B481F">
              <w:rPr>
                <w:rStyle w:val="TabZellekleinZchn"/>
              </w:rP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</w:tr>
      <w:tr w:rsidR="000B26AA" w:rsidTr="000B26AA">
        <w:trPr>
          <w:cantSplit/>
          <w:jc w:val="center"/>
        </w:trPr>
        <w:tc>
          <w:tcPr>
            <w:tcW w:w="3475" w:type="dxa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0B26AA" w:rsidRDefault="000B26AA" w:rsidP="00C11D95">
            <w:pPr>
              <w:pStyle w:val="TabZelleklein"/>
            </w:pPr>
            <w:r w:rsidRPr="00CE23F3">
              <w:rPr>
                <w:rStyle w:val="TabZellekleinBoldChar"/>
              </w:rPr>
              <w:t>Auftragsdatum:</w:t>
            </w:r>
            <w:r>
              <w:rPr>
                <w:rStyle w:val="TabZellekleinZchn"/>
              </w:rP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  <w:tc>
          <w:tcPr>
            <w:tcW w:w="560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0B26AA" w:rsidRDefault="000B26AA" w:rsidP="00185AED">
            <w:pPr>
              <w:pStyle w:val="TabZellekleinBold"/>
              <w:rPr>
                <w:noProof w:val="0"/>
              </w:rPr>
            </w:pPr>
          </w:p>
        </w:tc>
      </w:tr>
      <w:tr w:rsidR="0042650D" w:rsidTr="000A68EC">
        <w:trPr>
          <w:cantSplit/>
          <w:trHeight w:val="308"/>
          <w:jc w:val="center"/>
        </w:trPr>
        <w:tc>
          <w:tcPr>
            <w:tcW w:w="3475" w:type="dxa"/>
            <w:vMerge w:val="restart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42650D" w:rsidRDefault="0042650D" w:rsidP="00C11D95">
            <w:pPr>
              <w:pStyle w:val="TabZelleklein"/>
            </w:pPr>
            <w:r w:rsidRPr="00CE23F3">
              <w:rPr>
                <w:rStyle w:val="TabZellekleinBoldChar"/>
              </w:rPr>
              <w:t>Auftragsnummer:</w:t>
            </w:r>
            <w:r w:rsidRPr="001B481F">
              <w:rPr>
                <w:rStyle w:val="TabZellekleinZchn"/>
              </w:rP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bottom w:w="28" w:type="dxa"/>
            </w:tcMar>
          </w:tcPr>
          <w:p w:rsidR="0042650D" w:rsidRDefault="0042650D" w:rsidP="00C11D95">
            <w:pPr>
              <w:pStyle w:val="TabZelleklein"/>
            </w:pPr>
            <w:r w:rsidRPr="00CE23F3">
              <w:rPr>
                <w:rStyle w:val="TabZellekleinBoldChar"/>
              </w:rPr>
              <w:t>Auftragskennung:</w:t>
            </w:r>
            <w:r w:rsidRPr="001B481F">
              <w:rPr>
                <w:rStyle w:val="TabZellekleinZchn"/>
              </w:rP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  <w:tc>
          <w:tcPr>
            <w:tcW w:w="3405" w:type="dxa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42650D" w:rsidRPr="000D22FD" w:rsidRDefault="0042650D" w:rsidP="00C11D95">
            <w:pPr>
              <w:pStyle w:val="TabZelleklein"/>
            </w:pPr>
            <w:r w:rsidRPr="00CE23F3">
              <w:rPr>
                <w:rStyle w:val="TabZellekleinBoldChar"/>
              </w:rPr>
              <w:t>Datum der Prüfung:</w:t>
            </w:r>
            <w:r w:rsidRPr="00C11D95">
              <w:t xml:space="preserve"> </w:t>
            </w:r>
            <w:bookmarkStart w:id="0" w:name="Text4"/>
            <w:r w:rsidR="008526E0">
              <w:rPr>
                <w:rStyle w:val="TabZellekleinZch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bookmarkEnd w:id="0"/>
          </w:p>
        </w:tc>
      </w:tr>
      <w:tr w:rsidR="0042650D" w:rsidTr="000A68EC">
        <w:trPr>
          <w:cantSplit/>
          <w:trHeight w:val="307"/>
          <w:jc w:val="center"/>
        </w:trPr>
        <w:tc>
          <w:tcPr>
            <w:tcW w:w="3475" w:type="dxa"/>
            <w:vMerge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42650D" w:rsidRDefault="0042650D" w:rsidP="00C11D95">
            <w:pPr>
              <w:pStyle w:val="TabZelleklein"/>
            </w:pPr>
          </w:p>
        </w:tc>
        <w:tc>
          <w:tcPr>
            <w:tcW w:w="2198" w:type="dxa"/>
            <w:vMerge/>
            <w:tcBorders>
              <w:bottom w:val="single" w:sz="6" w:space="0" w:color="auto"/>
            </w:tcBorders>
            <w:shd w:val="clear" w:color="auto" w:fill="auto"/>
            <w:tcMar>
              <w:bottom w:w="28" w:type="dxa"/>
            </w:tcMar>
          </w:tcPr>
          <w:p w:rsidR="0042650D" w:rsidRDefault="0042650D" w:rsidP="00C11D95">
            <w:pPr>
              <w:pStyle w:val="TabZelleklein"/>
            </w:pPr>
          </w:p>
        </w:tc>
        <w:tc>
          <w:tcPr>
            <w:tcW w:w="3405" w:type="dxa"/>
            <w:tcBorders>
              <w:top w:val="single" w:sz="6" w:space="0" w:color="auto"/>
              <w:bottom w:val="single" w:sz="6" w:space="0" w:color="auto"/>
            </w:tcBorders>
            <w:tcMar>
              <w:bottom w:w="28" w:type="dxa"/>
            </w:tcMar>
          </w:tcPr>
          <w:p w:rsidR="0042650D" w:rsidRDefault="0042650D" w:rsidP="00C11D95">
            <w:pPr>
              <w:pStyle w:val="TabZelleklein"/>
            </w:pPr>
            <w:r w:rsidRPr="00CE23F3">
              <w:rPr>
                <w:rStyle w:val="TabZellekleinBoldChar"/>
              </w:rPr>
              <w:t xml:space="preserve">Nächster Prüftermin: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</w:tr>
      <w:tr w:rsidR="000B26AA" w:rsidTr="000B26AA">
        <w:trPr>
          <w:cantSplit/>
          <w:jc w:val="center"/>
        </w:trPr>
        <w:tc>
          <w:tcPr>
            <w:tcW w:w="9078" w:type="dxa"/>
            <w:gridSpan w:val="3"/>
            <w:tcBorders>
              <w:top w:val="single" w:sz="18" w:space="0" w:color="auto"/>
              <w:bottom w:val="single" w:sz="4" w:space="0" w:color="auto"/>
            </w:tcBorders>
            <w:tcMar>
              <w:bottom w:w="28" w:type="dxa"/>
            </w:tcMar>
          </w:tcPr>
          <w:p w:rsidR="000B26AA" w:rsidRPr="00185AED" w:rsidRDefault="009D5400" w:rsidP="009D5400">
            <w:pPr>
              <w:pStyle w:val="TabZellekleinBold"/>
            </w:pPr>
            <w:r>
              <w:t xml:space="preserve">1 </w:t>
            </w:r>
            <w:r w:rsidR="000B26AA">
              <w:t>Zusammenfassung</w:t>
            </w:r>
          </w:p>
        </w:tc>
      </w:tr>
      <w:tr w:rsidR="000B26AA" w:rsidTr="000B26AA">
        <w:trPr>
          <w:cantSplit/>
          <w:trHeight w:val="1129"/>
          <w:jc w:val="center"/>
        </w:trPr>
        <w:tc>
          <w:tcPr>
            <w:tcW w:w="5673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bottom w:w="28" w:type="dxa"/>
            </w:tcMar>
          </w:tcPr>
          <w:p w:rsidR="000B26AA" w:rsidRPr="007E733B" w:rsidRDefault="000B26AA" w:rsidP="007E733B">
            <w:pPr>
              <w:pStyle w:val="TabZelleklein"/>
              <w:rPr>
                <w:sz w:val="14"/>
                <w:szCs w:val="14"/>
              </w:rPr>
            </w:pPr>
            <w:r w:rsidRPr="00CE23F3">
              <w:rPr>
                <w:rStyle w:val="TabZellekleinBoldChar"/>
              </w:rPr>
              <w:t>Prüfanlass (Prüfgrund):</w:t>
            </w:r>
            <w:r w:rsidRPr="007E733B">
              <w:rPr>
                <w:sz w:val="14"/>
                <w:szCs w:val="14"/>
              </w:rPr>
              <w:t xml:space="preserve"> (Mehrfachankreuzung möglich)</w:t>
            </w:r>
          </w:p>
          <w:bookmarkStart w:id="1" w:name="Kontrollkästchen9"/>
          <w:p w:rsidR="000B26AA" w:rsidRDefault="008526E0" w:rsidP="00070C8A">
            <w:pPr>
              <w:pStyle w:val="TabZelleklein"/>
              <w:tabs>
                <w:tab w:val="clear" w:pos="4012"/>
                <w:tab w:val="left" w:pos="3064"/>
              </w:tabs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"/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Prüfung bestehender Anlagen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Wiederkehrende Prüfung</w:t>
            </w:r>
          </w:p>
          <w:p w:rsidR="000B26AA" w:rsidRDefault="008526E0" w:rsidP="007A2035">
            <w:pPr>
              <w:pStyle w:val="TabZelleklein"/>
              <w:tabs>
                <w:tab w:val="left" w:pos="312"/>
                <w:tab w:val="left" w:pos="3064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Prüfung vor Inbetriebnahme</w:t>
            </w:r>
            <w:r w:rsidR="000B26AA">
              <w:rPr>
                <w:rFonts w:ascii="Wingdings" w:hAnsi="Wingdings"/>
                <w:sz w:val="14"/>
              </w:rPr>
              <w:tab/>
            </w:r>
            <w:r w:rsidR="000B26AA">
              <w:br/>
            </w:r>
            <w:r w:rsidR="000B26AA">
              <w:tab/>
              <w:t>(Abnahme nach Neubau/Sanierung)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6" w:space="0" w:color="auto"/>
            </w:tcBorders>
            <w:tcMar>
              <w:bottom w:w="28" w:type="dxa"/>
            </w:tcMar>
          </w:tcPr>
          <w:p w:rsidR="000B26AA" w:rsidRPr="007E733B" w:rsidRDefault="000B26AA" w:rsidP="007E733B">
            <w:pPr>
              <w:pStyle w:val="TabZelleklein"/>
              <w:rPr>
                <w:sz w:val="14"/>
                <w:szCs w:val="14"/>
              </w:rPr>
            </w:pPr>
            <w:r w:rsidRPr="00CE23F3">
              <w:rPr>
                <w:rStyle w:val="TabZellekleinBoldChar"/>
              </w:rPr>
              <w:t>Prüfauftrag:</w:t>
            </w:r>
            <w:r w:rsidRPr="007E733B">
              <w:rPr>
                <w:sz w:val="14"/>
                <w:szCs w:val="14"/>
              </w:rPr>
              <w:t xml:space="preserve"> (Mehrfachankreuzung möglich)</w:t>
            </w:r>
          </w:p>
          <w:p w:rsidR="000B26AA" w:rsidRDefault="008526E0" w:rsidP="00E91ACB">
            <w:pPr>
              <w:pStyle w:val="TabZelleklein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Ordnungsprüfung</w:t>
            </w:r>
          </w:p>
          <w:p w:rsidR="000B26AA" w:rsidRDefault="008526E0" w:rsidP="00E91ACB">
            <w:pPr>
              <w:pStyle w:val="TabZelleklein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Technische Prüfung</w:t>
            </w:r>
          </w:p>
          <w:p w:rsidR="000B26AA" w:rsidRDefault="008526E0" w:rsidP="00E91ACB">
            <w:pPr>
              <w:pStyle w:val="TabZelleklein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 xml:space="preserve">Teilprüfung: 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</w:p>
        </w:tc>
      </w:tr>
      <w:tr w:rsidR="000B26AA" w:rsidRPr="00401BC3" w:rsidTr="000B26AA">
        <w:trPr>
          <w:cantSplit/>
          <w:trHeight w:val="1222"/>
          <w:jc w:val="center"/>
        </w:trPr>
        <w:tc>
          <w:tcPr>
            <w:tcW w:w="5673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bottom w:w="28" w:type="dxa"/>
            </w:tcMar>
          </w:tcPr>
          <w:p w:rsidR="000B26AA" w:rsidRPr="007E733B" w:rsidRDefault="000B26AA" w:rsidP="007E733B">
            <w:pPr>
              <w:pStyle w:val="TabZelleklein"/>
              <w:rPr>
                <w:sz w:val="14"/>
                <w:szCs w:val="14"/>
              </w:rPr>
            </w:pPr>
            <w:r w:rsidRPr="00CE23F3">
              <w:rPr>
                <w:rStyle w:val="TabZellekleinBoldChar"/>
              </w:rPr>
              <w:t>Geprüfte Anlage(n):</w:t>
            </w:r>
            <w:r w:rsidRPr="007E733B">
              <w:rPr>
                <w:sz w:val="14"/>
                <w:szCs w:val="14"/>
              </w:rPr>
              <w:t xml:space="preserve"> (Mehrfachankreuzung möglich)</w:t>
            </w:r>
          </w:p>
          <w:p w:rsidR="000B26AA" w:rsidRPr="00070C8A" w:rsidRDefault="008526E0" w:rsidP="009B3918">
            <w:pPr>
              <w:pStyle w:val="TabZelleklein"/>
              <w:tabs>
                <w:tab w:val="clear" w:pos="4012"/>
                <w:tab w:val="left" w:pos="2071"/>
                <w:tab w:val="left" w:pos="4055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070C8A">
              <w:t>Abscheideranlage</w:t>
            </w:r>
            <w:r w:rsidR="000B26AA" w:rsidRPr="00070C8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070C8A">
              <w:t>Zulaufleitungen</w:t>
            </w:r>
            <w:r w:rsidR="000B26AA">
              <w:tab/>
            </w:r>
          </w:p>
          <w:p w:rsidR="000B26AA" w:rsidRDefault="008526E0" w:rsidP="004B1F74">
            <w:pPr>
              <w:pStyle w:val="TabZelleklein"/>
              <w:tabs>
                <w:tab w:val="clear" w:pos="4012"/>
                <w:tab w:val="left" w:pos="207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070C8A">
              <w:t>Einlaufpunkte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070C8A">
              <w:t xml:space="preserve">Sonstige: 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</w:p>
          <w:p w:rsidR="000B26AA" w:rsidRPr="00FB04C3" w:rsidRDefault="008526E0" w:rsidP="00C11D95">
            <w:pPr>
              <w:pStyle w:val="TabZelleklein"/>
              <w:tabs>
                <w:tab w:val="clear" w:pos="4012"/>
                <w:tab w:val="left" w:pos="1787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070C8A">
              <w:t xml:space="preserve">Bauwerke oberhalb: 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</w:p>
        </w:tc>
        <w:tc>
          <w:tcPr>
            <w:tcW w:w="3405" w:type="dxa"/>
            <w:tcBorders>
              <w:top w:val="single" w:sz="6" w:space="0" w:color="auto"/>
              <w:bottom w:val="single" w:sz="4" w:space="0" w:color="auto"/>
            </w:tcBorders>
            <w:tcMar>
              <w:bottom w:w="28" w:type="dxa"/>
            </w:tcMar>
          </w:tcPr>
          <w:p w:rsidR="000B26AA" w:rsidRPr="007E733B" w:rsidRDefault="000B26AA" w:rsidP="007E733B">
            <w:pPr>
              <w:pStyle w:val="TabZelleklein"/>
              <w:rPr>
                <w:sz w:val="14"/>
                <w:szCs w:val="14"/>
              </w:rPr>
            </w:pPr>
            <w:r w:rsidRPr="00CE23F3">
              <w:rPr>
                <w:rStyle w:val="TabZellekleinBoldChar"/>
              </w:rPr>
              <w:t>Prüfvorschrift:</w:t>
            </w:r>
            <w:r w:rsidRPr="007E733B">
              <w:rPr>
                <w:sz w:val="14"/>
                <w:szCs w:val="14"/>
              </w:rPr>
              <w:t xml:space="preserve"> (Mehrfachankreuzung möglich)</w:t>
            </w:r>
          </w:p>
          <w:p w:rsidR="000B26AA" w:rsidRPr="00070C8A" w:rsidRDefault="008526E0" w:rsidP="00401BC3">
            <w:pPr>
              <w:pStyle w:val="TabZelleklein"/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401BC3">
              <w:t>DIN 1999-100 mit DIN EN 858-1 und 2</w:t>
            </w:r>
          </w:p>
          <w:p w:rsidR="000B26AA" w:rsidRPr="00401BC3" w:rsidRDefault="008526E0" w:rsidP="00070C8A">
            <w:pPr>
              <w:pStyle w:val="TabZelleklein"/>
              <w:tabs>
                <w:tab w:val="left" w:pos="1789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401BC3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4274A2">
              <w:t>DWA A 787</w:t>
            </w:r>
            <w:r w:rsidR="000B26AA" w:rsidRPr="00401BC3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401BC3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401BC3">
              <w:t>DIN EN 1610</w:t>
            </w:r>
          </w:p>
          <w:p w:rsidR="000B26AA" w:rsidRPr="00401BC3" w:rsidRDefault="008526E0" w:rsidP="00CA364A">
            <w:pPr>
              <w:pStyle w:val="TabZelleklein"/>
              <w:tabs>
                <w:tab w:val="left" w:pos="1789"/>
              </w:tabs>
              <w:rPr>
                <w:noProof w:val="0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401BC3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401BC3">
              <w:t>DIN 1999-101</w:t>
            </w:r>
            <w:r w:rsidR="000B26AA" w:rsidRPr="00401BC3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401BC3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401BC3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</w:p>
        </w:tc>
      </w:tr>
      <w:tr w:rsidR="000B26AA" w:rsidTr="000B26AA">
        <w:trPr>
          <w:cantSplit/>
          <w:trHeight w:val="959"/>
          <w:jc w:val="center"/>
        </w:trPr>
        <w:tc>
          <w:tcPr>
            <w:tcW w:w="9078" w:type="dxa"/>
            <w:gridSpan w:val="3"/>
            <w:tcBorders>
              <w:top w:val="single" w:sz="6" w:space="0" w:color="auto"/>
              <w:bottom w:val="single" w:sz="4" w:space="0" w:color="auto"/>
            </w:tcBorders>
            <w:tcMar>
              <w:bottom w:w="28" w:type="dxa"/>
            </w:tcMar>
          </w:tcPr>
          <w:p w:rsidR="000B26AA" w:rsidRDefault="000B26AA" w:rsidP="002A17EA">
            <w:pPr>
              <w:pStyle w:val="TabZellekleinBold"/>
            </w:pPr>
            <w:r w:rsidRPr="00185AED">
              <w:t xml:space="preserve">Bezeichnung der </w:t>
            </w:r>
            <w:r>
              <w:t xml:space="preserve">geprüften </w:t>
            </w:r>
            <w:r w:rsidRPr="00185AED">
              <w:t>Objekte:</w:t>
            </w:r>
          </w:p>
          <w:p w:rsidR="000B26AA" w:rsidRPr="007E733B" w:rsidRDefault="000B26AA" w:rsidP="004B1F74">
            <w:pPr>
              <w:pStyle w:val="TabZelleklein"/>
              <w:tabs>
                <w:tab w:val="left" w:pos="3205"/>
                <w:tab w:val="left" w:pos="6181"/>
              </w:tabs>
            </w:pPr>
            <w:r w:rsidRPr="007E733B">
              <w:t xml:space="preserve">Abscheideranlage: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 w:rsidRPr="007E733B">
              <w:tab/>
              <w:t xml:space="preserve">Zulaufleitungen: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  <w:p w:rsidR="000B26AA" w:rsidRPr="00185AED" w:rsidRDefault="00CD35A4" w:rsidP="00CD35A4">
            <w:pPr>
              <w:pStyle w:val="TabZelleklein"/>
              <w:tabs>
                <w:tab w:val="left" w:pos="3205"/>
                <w:tab w:val="left" w:pos="6205"/>
              </w:tabs>
              <w:rPr>
                <w:rStyle w:val="TabZellekleinBoldChar"/>
              </w:rPr>
            </w:pPr>
            <w:r>
              <w:rPr>
                <w:rStyle w:val="TabZellekleinZchn"/>
              </w:rPr>
              <w:t>Nicht geprüfte Anlagenobjekte:</w:t>
            </w:r>
            <w:r w:rsidR="000B26AA" w:rsidRPr="007E733B"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 w:rsidR="000B26AA">
              <w:rPr>
                <w:rStyle w:val="TabZellekleinZchn"/>
              </w:rPr>
              <w:tab/>
            </w:r>
          </w:p>
        </w:tc>
      </w:tr>
      <w:tr w:rsidR="000B26AA" w:rsidTr="00A80B8A">
        <w:trPr>
          <w:cantSplit/>
          <w:jc w:val="center"/>
        </w:trPr>
        <w:tc>
          <w:tcPr>
            <w:tcW w:w="567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</w:tcPr>
          <w:p w:rsidR="000B26AA" w:rsidRPr="00E91ACB" w:rsidRDefault="000B26AA" w:rsidP="00E91ACB">
            <w:pPr>
              <w:pStyle w:val="TabZellekleinBold"/>
            </w:pPr>
            <w:r w:rsidRPr="00E91ACB">
              <w:t>Zusammenfassung Prüfergebnis:</w:t>
            </w:r>
          </w:p>
          <w:p w:rsidR="00683CD4" w:rsidRDefault="008526E0" w:rsidP="00EC275A">
            <w:pPr>
              <w:pStyle w:val="TabZelleklein"/>
              <w:tabs>
                <w:tab w:val="clear" w:pos="4012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16161F">
              <w:t>Keine Mängel</w:t>
            </w:r>
            <w:r w:rsidR="000B26AA">
              <w:tab/>
            </w:r>
            <w:r w:rsidR="000B26AA">
              <w:tab/>
            </w:r>
            <w:r w:rsidR="00683CD4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2B4793" w:rsidRPr="00683CD4">
              <w:t xml:space="preserve">geringfügige </w:t>
            </w:r>
            <w:r w:rsidR="000B26AA" w:rsidRPr="0016161F">
              <w:t>Mängel</w:t>
            </w:r>
          </w:p>
          <w:p w:rsidR="000B26AA" w:rsidRDefault="008526E0" w:rsidP="00EC275A">
            <w:pPr>
              <w:pStyle w:val="TabZelleklein"/>
              <w:tabs>
                <w:tab w:val="clear" w:pos="4012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CD4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683CD4">
              <w:rPr>
                <w:rFonts w:ascii="Wingdings" w:hAnsi="Wingdings"/>
                <w:sz w:val="14"/>
              </w:rPr>
              <w:t></w:t>
            </w:r>
            <w:r w:rsidR="00683CD4">
              <w:t>erhebliche</w:t>
            </w:r>
            <w:r w:rsidR="00683CD4" w:rsidRPr="0016161F">
              <w:t xml:space="preserve"> Mängel</w:t>
            </w:r>
            <w:r w:rsidR="00683CD4">
              <w:tab/>
            </w:r>
            <w:r w:rsidR="00683CD4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CD4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683CD4">
              <w:rPr>
                <w:rFonts w:ascii="Wingdings" w:hAnsi="Wingdings"/>
                <w:sz w:val="14"/>
              </w:rPr>
              <w:t></w:t>
            </w:r>
            <w:r w:rsidR="00683CD4">
              <w:t>gefährliche</w:t>
            </w:r>
            <w:r w:rsidR="00683CD4" w:rsidRPr="00DA057F">
              <w:t xml:space="preserve"> </w:t>
            </w:r>
            <w:r w:rsidR="00683CD4" w:rsidRPr="0016161F">
              <w:t>Mängel</w:t>
            </w:r>
          </w:p>
          <w:p w:rsidR="000B26AA" w:rsidRDefault="000B26AA" w:rsidP="004B1F74">
            <w:pPr>
              <w:pStyle w:val="TabZelleklein"/>
              <w:tabs>
                <w:tab w:val="left" w:pos="2072"/>
              </w:tabs>
              <w:rPr>
                <w:rStyle w:val="TabZellekleinZchn"/>
              </w:rPr>
            </w:pPr>
            <w:r w:rsidRPr="0016161F">
              <w:t xml:space="preserve">Empfohlene Frist </w:t>
            </w:r>
            <w:r>
              <w:t>für Mängelbehebung</w:t>
            </w:r>
            <w:r w:rsidRPr="0016161F">
              <w:t xml:space="preserve">: </w:t>
            </w:r>
            <w:r w:rsidR="00683CD4"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  <w:p w:rsidR="00A80B8A" w:rsidRPr="007577E3" w:rsidRDefault="00A80B8A" w:rsidP="004B1F74">
            <w:pPr>
              <w:pStyle w:val="TabZelleklein"/>
              <w:tabs>
                <w:tab w:val="left" w:pos="2072"/>
              </w:tabs>
              <w:rPr>
                <w:sz w:val="4"/>
                <w:szCs w:val="4"/>
              </w:rPr>
            </w:pPr>
          </w:p>
          <w:p w:rsidR="00683CD4" w:rsidRDefault="008526E0" w:rsidP="00683CD4">
            <w:pPr>
              <w:pStyle w:val="TabZelleklein"/>
              <w:tabs>
                <w:tab w:val="clear" w:pos="4012"/>
                <w:tab w:val="left" w:pos="2215"/>
              </w:tabs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Weiterbetrieb möglich</w:t>
            </w:r>
            <w:r w:rsidR="000B26AA">
              <w:tab/>
            </w:r>
            <w:r w:rsidR="00683CD4">
              <w:tab/>
            </w:r>
            <w:r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C7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9402C7">
              <w:rPr>
                <w:rFonts w:ascii="Wingdings" w:hAnsi="Wingdings"/>
                <w:sz w:val="14"/>
              </w:rPr>
              <w:t></w:t>
            </w:r>
            <w:r w:rsidR="009402C7">
              <w:t>Nachprüfung erforderlich</w:t>
            </w:r>
            <w:r w:rsidR="009402C7" w:rsidRPr="00DE14E4" w:rsidDel="009402C7">
              <w:rPr>
                <w:szCs w:val="18"/>
              </w:rPr>
              <w:t xml:space="preserve"> </w:t>
            </w:r>
          </w:p>
          <w:p w:rsidR="000B26AA" w:rsidRDefault="008526E0" w:rsidP="00EC275A">
            <w:pPr>
              <w:pStyle w:val="TabZelleklein"/>
              <w:tabs>
                <w:tab w:val="clear" w:pos="4012"/>
                <w:tab w:val="left" w:pos="2215"/>
                <w:tab w:val="left" w:pos="3633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C7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9402C7">
              <w:rPr>
                <w:rFonts w:ascii="Wingdings" w:hAnsi="Wingdings"/>
                <w:sz w:val="14"/>
              </w:rPr>
              <w:t></w:t>
            </w:r>
            <w:r w:rsidR="009402C7">
              <w:t xml:space="preserve">sofortige </w:t>
            </w:r>
            <w:r w:rsidR="009402C7" w:rsidRPr="0016161F">
              <w:t>Stilllegung</w:t>
            </w:r>
            <w:r w:rsidR="009402C7">
              <w:t xml:space="preserve"> wegen gefährliche</w:t>
            </w:r>
            <w:r w:rsidR="00683CD4">
              <w:t>m</w:t>
            </w:r>
            <w:r w:rsidR="002B4793">
              <w:t xml:space="preserve"> Mange</w:t>
            </w:r>
            <w:r w:rsidR="00AB30F9">
              <w:t>l</w:t>
            </w:r>
          </w:p>
          <w:p w:rsidR="00502E5A" w:rsidRDefault="00502E5A" w:rsidP="00EC275A">
            <w:pPr>
              <w:pStyle w:val="TabZelleklein"/>
              <w:tabs>
                <w:tab w:val="clear" w:pos="4012"/>
                <w:tab w:val="left" w:pos="2215"/>
                <w:tab w:val="left" w:pos="3633"/>
              </w:tabs>
            </w:pPr>
            <w:r>
              <w:t>Empfehlung zur Mängelbeseitigung</w:t>
            </w:r>
          </w:p>
          <w:p w:rsidR="00A80B8A" w:rsidRPr="009D5400" w:rsidRDefault="00A80B8A" w:rsidP="00EC275A">
            <w:pPr>
              <w:pStyle w:val="TabZelleklein"/>
              <w:tabs>
                <w:tab w:val="clear" w:pos="4012"/>
                <w:tab w:val="left" w:pos="2215"/>
                <w:tab w:val="left" w:pos="3633"/>
              </w:tabs>
            </w:pPr>
          </w:p>
          <w:p w:rsidR="00683CD4" w:rsidRDefault="008526E0" w:rsidP="00F0767C">
            <w:pPr>
              <w:pStyle w:val="TabZelleklein"/>
              <w:tabs>
                <w:tab w:val="clear" w:pos="4012"/>
                <w:tab w:val="left" w:pos="1223"/>
                <w:tab w:val="left" w:pos="2924"/>
              </w:tabs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7C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F0767C">
              <w:rPr>
                <w:rFonts w:ascii="Wingdings" w:hAnsi="Wingdings"/>
                <w:sz w:val="14"/>
              </w:rPr>
              <w:t></w:t>
            </w:r>
            <w:r w:rsidR="00502E5A">
              <w:rPr>
                <w:szCs w:val="18"/>
              </w:rPr>
              <w:t>Sanierung</w:t>
            </w:r>
            <w:r w:rsidR="00683CD4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7C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F0767C">
              <w:rPr>
                <w:rFonts w:ascii="Wingdings" w:hAnsi="Wingdings"/>
                <w:sz w:val="14"/>
              </w:rPr>
              <w:t></w:t>
            </w:r>
            <w:r w:rsidR="00502E5A">
              <w:rPr>
                <w:szCs w:val="18"/>
              </w:rPr>
              <w:t>Ersatzneubau</w:t>
            </w:r>
            <w:r w:rsidR="00F0767C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7C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F0767C">
              <w:rPr>
                <w:rFonts w:ascii="Wingdings" w:hAnsi="Wingdings"/>
                <w:sz w:val="14"/>
              </w:rPr>
              <w:t></w:t>
            </w:r>
            <w:r w:rsidR="00502E5A">
              <w:rPr>
                <w:szCs w:val="18"/>
              </w:rPr>
              <w:t>Reparatur</w:t>
            </w:r>
            <w:r w:rsidR="00F0767C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7C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F0767C">
              <w:rPr>
                <w:rFonts w:ascii="Wingdings" w:hAnsi="Wingdings"/>
                <w:sz w:val="14"/>
              </w:rPr>
              <w:t></w:t>
            </w:r>
            <w:r w:rsidR="00502E5A">
              <w:rPr>
                <w:szCs w:val="18"/>
              </w:rPr>
              <w:t>Stillegung</w:t>
            </w:r>
          </w:p>
          <w:p w:rsidR="003F028D" w:rsidRDefault="008526E0" w:rsidP="009402C7">
            <w:pPr>
              <w:pStyle w:val="TabZelleklein"/>
              <w:rPr>
                <w:rStyle w:val="TabZellekleinZchn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7C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F0767C">
              <w:rPr>
                <w:rFonts w:ascii="Wingdings" w:hAnsi="Wingdings"/>
                <w:sz w:val="14"/>
              </w:rPr>
              <w:t></w:t>
            </w:r>
            <w:r w:rsidR="00502E5A">
              <w:rPr>
                <w:szCs w:val="18"/>
              </w:rPr>
              <w:t>Sonstiges:</w:t>
            </w:r>
            <w:r w:rsidR="00502E5A" w:rsidRPr="0016161F">
              <w:t xml:space="preserve"> 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2E5A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502E5A">
              <w:rPr>
                <w:rStyle w:val="TabZellekleinZchn"/>
              </w:rPr>
              <w:t> </w:t>
            </w:r>
            <w:r w:rsidR="00502E5A">
              <w:rPr>
                <w:rStyle w:val="TabZellekleinZchn"/>
              </w:rPr>
              <w:t> </w:t>
            </w:r>
            <w:r w:rsidR="00502E5A">
              <w:rPr>
                <w:rStyle w:val="TabZellekleinZchn"/>
              </w:rPr>
              <w:t> </w:t>
            </w:r>
            <w:r w:rsidR="00502E5A">
              <w:rPr>
                <w:rStyle w:val="TabZellekleinZchn"/>
              </w:rPr>
              <w:t> </w:t>
            </w:r>
            <w:r w:rsidR="00502E5A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</w:p>
          <w:p w:rsidR="003F028D" w:rsidRPr="009D5400" w:rsidRDefault="003F028D" w:rsidP="009402C7">
            <w:pPr>
              <w:pStyle w:val="TabZelleklein"/>
              <w:rPr>
                <w:rStyle w:val="TabZellekleinZchn"/>
              </w:rPr>
            </w:pPr>
          </w:p>
          <w:p w:rsidR="00683CD4" w:rsidRDefault="008526E0" w:rsidP="009402C7">
            <w:pPr>
              <w:pStyle w:val="TabZelleklein"/>
              <w:rPr>
                <w:rStyle w:val="TabZellekleinZchn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683CD4">
              <w:rPr>
                <w:rFonts w:ascii="Wingdings" w:hAnsi="Wingdings"/>
                <w:sz w:val="14"/>
              </w:rPr>
              <w:t></w:t>
            </w:r>
            <w:r w:rsidR="000B26AA" w:rsidRPr="0016161F">
              <w:t xml:space="preserve">Die </w:t>
            </w:r>
            <w:r w:rsidR="000B26AA">
              <w:t>z</w:t>
            </w:r>
            <w:r w:rsidR="000B26AA" w:rsidRPr="0016161F">
              <w:t>uständige Behörde ist</w:t>
            </w:r>
            <w:r w:rsidR="000B26AA">
              <w:t xml:space="preserve"> </w:t>
            </w:r>
            <w:r w:rsidR="009402C7">
              <w:t xml:space="preserve">am 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2C7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  <w:r w:rsidR="009402C7">
              <w:rPr>
                <w:rStyle w:val="TabZellekleinZchn"/>
              </w:rPr>
              <w:t xml:space="preserve"> um 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2C7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  <w:r w:rsidR="009402C7">
              <w:rPr>
                <w:rStyle w:val="TabZellekleinZchn"/>
              </w:rPr>
              <w:t xml:space="preserve"> nach AwSV § 47 (3) </w:t>
            </w:r>
          </w:p>
          <w:p w:rsidR="000B26AA" w:rsidRDefault="00683CD4" w:rsidP="00683CD4">
            <w:pPr>
              <w:pStyle w:val="TabZelleklein"/>
              <w:ind w:left="373"/>
            </w:pPr>
            <w:r>
              <w:rPr>
                <w:rStyle w:val="TabZellekleinZchn"/>
              </w:rPr>
              <w:tab/>
            </w:r>
            <w:r w:rsidR="009402C7">
              <w:rPr>
                <w:rStyle w:val="TabZellekleinZchn"/>
              </w:rPr>
              <w:t xml:space="preserve">durch den Prüfer </w:t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C7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9402C7">
              <w:rPr>
                <w:rStyle w:val="TabZellekleinZchn"/>
              </w:rPr>
              <w:t xml:space="preserve"> telefonisch </w:t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C7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9402C7">
              <w:rPr>
                <w:szCs w:val="18"/>
              </w:rPr>
              <w:t xml:space="preserve"> per Mail </w:t>
            </w:r>
            <w:r w:rsidR="000B26AA" w:rsidRPr="0016161F">
              <w:t xml:space="preserve">in Kenntnis </w:t>
            </w:r>
            <w:r w:rsidR="009402C7">
              <w:t>ge</w:t>
            </w:r>
            <w:r w:rsidR="009402C7" w:rsidRPr="0016161F">
              <w:t>setz</w:t>
            </w:r>
            <w:r w:rsidR="009402C7">
              <w:t>t worden.</w:t>
            </w:r>
          </w:p>
          <w:p w:rsidR="00683CD4" w:rsidRPr="0016161F" w:rsidRDefault="00683CD4" w:rsidP="00F0767C">
            <w:pPr>
              <w:pStyle w:val="TabZelleklein"/>
              <w:ind w:left="373"/>
              <w:rPr>
                <w:rFonts w:ascii="Wingdings" w:hAnsi="Wingdings"/>
                <w:noProof w:val="0"/>
                <w:sz w:val="14"/>
              </w:rPr>
            </w:pPr>
            <w:r w:rsidRPr="00F0767C">
              <w:rPr>
                <w:rStyle w:val="TabZellekleinZchn"/>
              </w:rPr>
              <w:t>Anprechpartner</w:t>
            </w:r>
            <w:r>
              <w:t xml:space="preserve"> / Empfänger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26AA" w:rsidRPr="00E91ACB" w:rsidRDefault="000B26AA" w:rsidP="00185AED">
            <w:pPr>
              <w:pStyle w:val="TabZellekleinBold"/>
              <w:rPr>
                <w:rStyle w:val="TabZellekleinZchn"/>
              </w:rPr>
            </w:pPr>
            <w:r>
              <w:rPr>
                <w:rStyle w:val="TabZellekleinZchn"/>
              </w:rPr>
              <w:t>Hinweise/</w:t>
            </w:r>
            <w:r w:rsidRPr="00E91ACB">
              <w:rPr>
                <w:rStyle w:val="TabZellekleinZchn"/>
              </w:rPr>
              <w:t>Bemerkungen</w:t>
            </w:r>
            <w:r w:rsidR="007A2035">
              <w:rPr>
                <w:rStyle w:val="TabZellekleinZchn"/>
              </w:rPr>
              <w:t xml:space="preserve"> des Prüfers</w:t>
            </w:r>
            <w:r w:rsidRPr="00E91ACB">
              <w:rPr>
                <w:rStyle w:val="TabZellekleinZchn"/>
              </w:rPr>
              <w:t>:</w:t>
            </w:r>
          </w:p>
          <w:p w:rsidR="000B26AA" w:rsidRPr="00185AED" w:rsidRDefault="008526E0" w:rsidP="00F92B2D">
            <w:pPr>
              <w:pStyle w:val="TabZelleklein"/>
            </w:pPr>
            <w:r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B481F">
              <w:rPr>
                <w:rStyle w:val="TabZellekleinZchn"/>
              </w:rPr>
              <w:instrText xml:space="preserve"> FORMTEXT </w:instrText>
            </w:r>
            <w:r w:rsidRPr="001B481F">
              <w:rPr>
                <w:rStyle w:val="TabZellekleinZchn"/>
              </w:rPr>
            </w:r>
            <w:r w:rsidRPr="001B481F">
              <w:rPr>
                <w:rStyle w:val="TabZellekleinZchn"/>
              </w:rPr>
              <w:fldChar w:fldCharType="separate"/>
            </w:r>
            <w:r w:rsidR="000B26AA" w:rsidRPr="001B481F">
              <w:rPr>
                <w:rStyle w:val="TabZellekleinZchn"/>
                <w:rFonts w:cs="Arial"/>
              </w:rPr>
              <w:t> </w:t>
            </w:r>
            <w:r w:rsidR="000B26AA" w:rsidRPr="001B481F">
              <w:rPr>
                <w:rStyle w:val="TabZellekleinZchn"/>
                <w:rFonts w:cs="Arial"/>
              </w:rPr>
              <w:t> </w:t>
            </w:r>
            <w:r w:rsidR="000B26AA" w:rsidRPr="001B481F">
              <w:rPr>
                <w:rStyle w:val="TabZellekleinZchn"/>
                <w:rFonts w:cs="Arial"/>
              </w:rPr>
              <w:t> </w:t>
            </w:r>
            <w:r w:rsidR="000B26AA" w:rsidRPr="001B481F">
              <w:rPr>
                <w:rStyle w:val="TabZellekleinZchn"/>
                <w:rFonts w:cs="Arial"/>
              </w:rPr>
              <w:t> </w:t>
            </w:r>
            <w:r w:rsidR="000B26AA"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</w:rPr>
              <w:fldChar w:fldCharType="end"/>
            </w:r>
          </w:p>
        </w:tc>
      </w:tr>
      <w:tr w:rsidR="000B26AA" w:rsidTr="00A80B8A">
        <w:trPr>
          <w:cantSplit/>
          <w:jc w:val="center"/>
        </w:trPr>
        <w:tc>
          <w:tcPr>
            <w:tcW w:w="9078" w:type="dxa"/>
            <w:gridSpan w:val="3"/>
            <w:tcBorders>
              <w:top w:val="single" w:sz="4" w:space="0" w:color="auto"/>
              <w:bottom w:val="single" w:sz="18" w:space="0" w:color="auto"/>
            </w:tcBorders>
            <w:tcMar>
              <w:bottom w:w="28" w:type="dxa"/>
            </w:tcMar>
          </w:tcPr>
          <w:p w:rsidR="000B26AA" w:rsidRDefault="000B26AA" w:rsidP="004B1F74">
            <w:pPr>
              <w:pStyle w:val="TabZellekleinBold"/>
            </w:pPr>
            <w:r>
              <w:t xml:space="preserve">Der vorliegende Bericht umfasst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 xml:space="preserve"> Seiten.</w:t>
            </w:r>
          </w:p>
          <w:p w:rsidR="000B26AA" w:rsidRPr="00E91ACB" w:rsidRDefault="000B26AA" w:rsidP="00185AED">
            <w:pPr>
              <w:pStyle w:val="TabZellekleinBold"/>
            </w:pPr>
            <w:r w:rsidRPr="00E91ACB">
              <w:t>Anlagen zum Bericht:</w:t>
            </w:r>
          </w:p>
          <w:p w:rsidR="000B26AA" w:rsidRPr="00C60238" w:rsidRDefault="008526E0" w:rsidP="0041233E">
            <w:pPr>
              <w:pStyle w:val="TabZelleklein"/>
              <w:tabs>
                <w:tab w:val="left" w:pos="2780"/>
                <w:tab w:val="left" w:pos="5615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C60238">
              <w:t>Anlagenschema</w:t>
            </w:r>
            <w:r w:rsidR="000B26AA">
              <w:tab/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rPr>
                <w:rStyle w:val="TabZellekleinZchn"/>
              </w:rPr>
              <w:t>Fotodokumentation Anlage</w:t>
            </w:r>
            <w:r w:rsidR="000B26AA">
              <w:rPr>
                <w:rStyle w:val="TabZellekleinZchn"/>
              </w:rP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Fotodokumentation festgestellter Mängel</w:t>
            </w:r>
          </w:p>
          <w:p w:rsidR="000B26AA" w:rsidRDefault="008526E0" w:rsidP="00401BC3">
            <w:pPr>
              <w:pStyle w:val="TabZelleklein"/>
              <w:tabs>
                <w:tab w:val="left" w:pos="2780"/>
                <w:tab w:val="left" w:pos="5614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Nachweis der Bemessung</w:t>
            </w:r>
            <w:r w:rsidR="000B26AA">
              <w:tab/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Fachkundenachweis des Prüfers</w:t>
            </w:r>
            <w:r w:rsidR="000B26AA" w:rsidRPr="00E91ACB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0B26AA">
              <w:rPr>
                <w:rStyle w:val="TabZellekleinZchn"/>
                <w:rFonts w:cs="Arial"/>
              </w:rPr>
              <w:t> </w:t>
            </w:r>
            <w:r w:rsidR="000B26AA">
              <w:rPr>
                <w:rStyle w:val="TabZellekleinZchn"/>
                <w:rFonts w:cs="Arial"/>
              </w:rPr>
              <w:t> </w:t>
            </w:r>
            <w:r w:rsidR="000B26AA">
              <w:rPr>
                <w:rStyle w:val="TabZellekleinZchn"/>
                <w:rFonts w:cs="Arial"/>
              </w:rPr>
              <w:t> </w:t>
            </w:r>
            <w:r w:rsidR="000B26AA">
              <w:rPr>
                <w:rStyle w:val="TabZellekleinZchn"/>
                <w:rFonts w:cs="Arial"/>
              </w:rPr>
              <w:t> </w:t>
            </w:r>
            <w:r w:rsidR="000B26AA">
              <w:rPr>
                <w:rStyle w:val="TabZellekleinZchn"/>
                <w:rFonts w:cs="Arial"/>
              </w:rPr>
              <w:t> </w:t>
            </w:r>
            <w:r>
              <w:rPr>
                <w:rStyle w:val="TabZellekleinZchn"/>
              </w:rPr>
              <w:fldChar w:fldCharType="end"/>
            </w:r>
          </w:p>
          <w:p w:rsidR="000B26AA" w:rsidRDefault="008526E0" w:rsidP="0041233E">
            <w:pPr>
              <w:pStyle w:val="TabZelleklein"/>
              <w:tabs>
                <w:tab w:val="left" w:pos="2780"/>
                <w:tab w:val="left" w:pos="3631"/>
                <w:tab w:val="left" w:pos="6608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Prüfprotokoll Dichtheitsprüfung</w:t>
            </w:r>
            <w:r w:rsidR="000B26AA" w:rsidRPr="005A431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Kalibrierschein des eingesetzten Messsytems</w:t>
            </w:r>
          </w:p>
        </w:tc>
      </w:tr>
    </w:tbl>
    <w:p w:rsidR="00A80B8A" w:rsidRDefault="00A80B8A">
      <w:r>
        <w:rPr>
          <w:b/>
        </w:rP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4969"/>
      </w:tblGrid>
      <w:tr w:rsidR="009402C7" w:rsidTr="00A80B8A">
        <w:trPr>
          <w:cantSplit/>
          <w:trHeight w:val="982"/>
          <w:jc w:val="center"/>
        </w:trPr>
        <w:tc>
          <w:tcPr>
            <w:tcW w:w="4109" w:type="dxa"/>
            <w:tcBorders>
              <w:top w:val="single" w:sz="18" w:space="0" w:color="auto"/>
              <w:bottom w:val="single" w:sz="18" w:space="0" w:color="auto"/>
            </w:tcBorders>
            <w:tcMar>
              <w:bottom w:w="28" w:type="dxa"/>
            </w:tcMar>
          </w:tcPr>
          <w:p w:rsidR="009402C7" w:rsidRPr="00185AED" w:rsidRDefault="009402C7" w:rsidP="00185AED">
            <w:pPr>
              <w:pStyle w:val="TabZellekleinBold"/>
            </w:pPr>
            <w:r w:rsidRPr="00185AED">
              <w:lastRenderedPageBreak/>
              <w:t>Ort, Datum</w:t>
            </w:r>
          </w:p>
          <w:p w:rsidR="009402C7" w:rsidRDefault="008526E0" w:rsidP="004B1F74">
            <w:pPr>
              <w:pStyle w:val="TabZelleklein"/>
            </w:pP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2C7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  <w:r w:rsidR="009402C7" w:rsidRPr="00432C2C">
              <w:t xml:space="preserve">, 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402C7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 w:rsidR="009402C7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</w:p>
          <w:p w:rsidR="009402C7" w:rsidRPr="00185AED" w:rsidRDefault="009402C7" w:rsidP="00FB04C3">
            <w:pPr>
              <w:pStyle w:val="TabZellekleinBold"/>
            </w:pPr>
            <w:r w:rsidRPr="00185AED">
              <w:t>Unterschrift und Stempel des Prüfers</w:t>
            </w:r>
          </w:p>
        </w:tc>
        <w:tc>
          <w:tcPr>
            <w:tcW w:w="4969" w:type="dxa"/>
            <w:vMerge w:val="restart"/>
            <w:tcBorders>
              <w:top w:val="single" w:sz="18" w:space="0" w:color="auto"/>
            </w:tcBorders>
            <w:tcMar>
              <w:right w:w="57" w:type="dxa"/>
            </w:tcMar>
          </w:tcPr>
          <w:p w:rsidR="009402C7" w:rsidRPr="008E4D10" w:rsidRDefault="009402C7" w:rsidP="00CE23F3">
            <w:pPr>
              <w:pStyle w:val="TabZellekleinBold"/>
            </w:pPr>
            <w:r w:rsidRPr="008E4D10">
              <w:t>Von der Behörde auszufüllen:</w:t>
            </w:r>
          </w:p>
          <w:p w:rsidR="009402C7" w:rsidRDefault="008526E0" w:rsidP="008E4D10">
            <w:pPr>
              <w:pStyle w:val="TabZelleklein"/>
              <w:tabs>
                <w:tab w:val="left" w:pos="37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C7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9402C7">
              <w:rPr>
                <w:rFonts w:ascii="Wingdings" w:hAnsi="Wingdings"/>
                <w:sz w:val="14"/>
              </w:rPr>
              <w:t></w:t>
            </w:r>
            <w:r w:rsidR="009402C7">
              <w:rPr>
                <w:rFonts w:ascii="Wingdings" w:hAnsi="Wingdings"/>
                <w:sz w:val="14"/>
              </w:rPr>
              <w:tab/>
            </w:r>
            <w:r w:rsidR="009402C7">
              <w:rPr>
                <w:rFonts w:ascii="Wingdings" w:hAnsi="Wingdings"/>
                <w:sz w:val="14"/>
              </w:rPr>
              <w:tab/>
            </w:r>
            <w:r w:rsidR="009402C7">
              <w:t>Angaben/Festlegungen im vorliegenden Dokument geprüft.</w:t>
            </w:r>
          </w:p>
          <w:p w:rsidR="009402C7" w:rsidRPr="008E4D10" w:rsidRDefault="008526E0" w:rsidP="008E4D10">
            <w:pPr>
              <w:pStyle w:val="TabZelleklein"/>
              <w:tabs>
                <w:tab w:val="left" w:pos="37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C7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9402C7">
              <w:rPr>
                <w:rFonts w:ascii="Wingdings" w:hAnsi="Wingdings"/>
                <w:sz w:val="14"/>
              </w:rPr>
              <w:t></w:t>
            </w:r>
            <w:r w:rsidR="009402C7">
              <w:tab/>
            </w:r>
            <w:r w:rsidR="009402C7" w:rsidRPr="008E4D10">
              <w:t>Angaben/Festlegungen im vorliegend</w:t>
            </w:r>
            <w:r w:rsidR="009402C7">
              <w:t>en Dokument</w:t>
            </w:r>
            <w:r w:rsidR="009402C7" w:rsidRPr="008E4D10">
              <w:t xml:space="preserve"> wird </w:t>
            </w:r>
            <w:r w:rsidR="009402C7">
              <w:tab/>
            </w:r>
            <w:r w:rsidR="009402C7" w:rsidRPr="008E4D10">
              <w:t>zugestimmt.</w:t>
            </w:r>
          </w:p>
          <w:p w:rsidR="009402C7" w:rsidRDefault="008526E0" w:rsidP="008E4D10">
            <w:pPr>
              <w:pStyle w:val="TabZelleklein"/>
              <w:tabs>
                <w:tab w:val="left" w:pos="37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C7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9402C7">
              <w:rPr>
                <w:rFonts w:ascii="Wingdings" w:hAnsi="Wingdings"/>
                <w:sz w:val="14"/>
              </w:rPr>
              <w:t></w:t>
            </w:r>
            <w:r w:rsidR="009402C7">
              <w:rPr>
                <w:rFonts w:ascii="Wingdings" w:hAnsi="Wingdings"/>
                <w:sz w:val="14"/>
              </w:rPr>
              <w:tab/>
            </w:r>
            <w:r w:rsidR="009402C7">
              <w:t xml:space="preserve">Die Anlage erfüllt die Voraussetzung zur Ausnahme von der </w:t>
            </w:r>
            <w:r w:rsidR="009402C7">
              <w:tab/>
              <w:t>Genehmigungspflicht.</w:t>
            </w:r>
          </w:p>
          <w:p w:rsidR="00E648F7" w:rsidRDefault="008526E0" w:rsidP="00E648F7">
            <w:pPr>
              <w:pStyle w:val="TabZelleklein"/>
              <w:tabs>
                <w:tab w:val="left" w:pos="37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8F7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E648F7">
              <w:rPr>
                <w:rFonts w:ascii="Wingdings" w:hAnsi="Wingdings"/>
                <w:sz w:val="14"/>
              </w:rPr>
              <w:t></w:t>
            </w:r>
            <w:r w:rsidR="00A80B8A">
              <w:rPr>
                <w:rFonts w:ascii="Wingdings" w:hAnsi="Wingdings"/>
                <w:sz w:val="14"/>
              </w:rPr>
              <w:tab/>
            </w:r>
            <w:r w:rsidR="00E648F7">
              <w:t xml:space="preserve">Die vorgeschlagenen Festlegungen des Fachkundigen </w:t>
            </w:r>
            <w:r w:rsidR="00A80B8A">
              <w:br/>
            </w:r>
            <w:r w:rsidR="00A80B8A">
              <w:tab/>
            </w:r>
            <w:r w:rsidR="00E648F7">
              <w:t>werden bestätigt</w:t>
            </w:r>
            <w:r w:rsidR="00492BAB">
              <w:t>.</w:t>
            </w:r>
          </w:p>
          <w:p w:rsidR="009402C7" w:rsidRDefault="008526E0" w:rsidP="00DB2D80">
            <w:pPr>
              <w:pStyle w:val="TabZelleklein"/>
              <w:tabs>
                <w:tab w:val="left" w:pos="37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C7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9402C7">
              <w:rPr>
                <w:rFonts w:ascii="Wingdings" w:hAnsi="Wingdings"/>
                <w:sz w:val="14"/>
              </w:rPr>
              <w:t></w:t>
            </w:r>
            <w:r w:rsidR="009402C7">
              <w:rPr>
                <w:rFonts w:ascii="Wingdings" w:hAnsi="Wingdings"/>
                <w:sz w:val="14"/>
              </w:rPr>
              <w:tab/>
            </w:r>
            <w:r w:rsidR="009402C7">
              <w:t xml:space="preserve">Angaben/Festlegungen im vorliegenden Dokument sind wie </w:t>
            </w:r>
            <w:r w:rsidR="009402C7">
              <w:tab/>
              <w:t>folgt zu ändern:</w:t>
            </w:r>
          </w:p>
          <w:p w:rsidR="009402C7" w:rsidRDefault="009402C7" w:rsidP="00DB2D80">
            <w:pPr>
              <w:pStyle w:val="TabZelleklein"/>
              <w:tabs>
                <w:tab w:val="left" w:pos="371"/>
              </w:tabs>
            </w:pPr>
            <w:r>
              <w:t>______________________________________________________</w:t>
            </w:r>
          </w:p>
          <w:p w:rsidR="009402C7" w:rsidRDefault="009402C7" w:rsidP="00DB2D80">
            <w:pPr>
              <w:pStyle w:val="TabZelleklein"/>
              <w:tabs>
                <w:tab w:val="left" w:pos="371"/>
              </w:tabs>
            </w:pPr>
            <w:r>
              <w:t>______________________________________________________</w:t>
            </w:r>
          </w:p>
          <w:p w:rsidR="009402C7" w:rsidRDefault="009402C7" w:rsidP="00DB2D80">
            <w:pPr>
              <w:pStyle w:val="TabZelleklein"/>
              <w:tabs>
                <w:tab w:val="left" w:pos="371"/>
              </w:tabs>
            </w:pPr>
            <w:r>
              <w:t>______________________________________________________</w:t>
            </w:r>
          </w:p>
          <w:p w:rsidR="009402C7" w:rsidRDefault="009402C7" w:rsidP="00DB2D80">
            <w:pPr>
              <w:pStyle w:val="TabZelleklein"/>
              <w:tabs>
                <w:tab w:val="left" w:pos="371"/>
              </w:tabs>
            </w:pPr>
          </w:p>
          <w:p w:rsidR="009402C7" w:rsidRPr="009559B1" w:rsidRDefault="00A80B8A" w:rsidP="00A80B8A">
            <w:pPr>
              <w:pStyle w:val="TabZelleklein"/>
              <w:tabs>
                <w:tab w:val="left" w:pos="226"/>
              </w:tabs>
              <w:spacing w:before="0"/>
            </w:pPr>
            <w:r>
              <w:t xml:space="preserve">Datum: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ab/>
              <w:t xml:space="preserve">Behörde </w:t>
            </w:r>
            <w:r w:rsidR="009402C7">
              <w:t>……………….</w:t>
            </w:r>
          </w:p>
          <w:p w:rsidR="009402C7" w:rsidRPr="00185AED" w:rsidRDefault="009402C7" w:rsidP="009559B1">
            <w:pPr>
              <w:pStyle w:val="TabZelleklein"/>
              <w:tabs>
                <w:tab w:val="left" w:pos="226"/>
              </w:tabs>
              <w:spacing w:before="0"/>
              <w:jc w:val="right"/>
            </w:pPr>
          </w:p>
        </w:tc>
      </w:tr>
      <w:tr w:rsidR="009402C7" w:rsidTr="00056635">
        <w:trPr>
          <w:cantSplit/>
          <w:trHeight w:val="1175"/>
          <w:jc w:val="center"/>
        </w:trPr>
        <w:tc>
          <w:tcPr>
            <w:tcW w:w="4109" w:type="dxa"/>
            <w:tcBorders>
              <w:top w:val="single" w:sz="4" w:space="0" w:color="auto"/>
              <w:bottom w:val="single" w:sz="18" w:space="0" w:color="auto"/>
            </w:tcBorders>
            <w:tcMar>
              <w:bottom w:w="28" w:type="dxa"/>
            </w:tcMar>
          </w:tcPr>
          <w:p w:rsidR="009402C7" w:rsidRPr="00185AED" w:rsidRDefault="009402C7" w:rsidP="00185AED">
            <w:pPr>
              <w:pStyle w:val="TabZellekleinBold"/>
            </w:pPr>
            <w:r>
              <w:t>Zuständige Behörde</w:t>
            </w:r>
          </w:p>
        </w:tc>
        <w:tc>
          <w:tcPr>
            <w:tcW w:w="4969" w:type="dxa"/>
            <w:vMerge/>
            <w:tcBorders>
              <w:bottom w:val="single" w:sz="18" w:space="0" w:color="auto"/>
            </w:tcBorders>
            <w:tcMar>
              <w:right w:w="57" w:type="dxa"/>
            </w:tcMar>
          </w:tcPr>
          <w:p w:rsidR="009402C7" w:rsidRPr="008E4D10" w:rsidRDefault="009402C7" w:rsidP="00CE23F3">
            <w:pPr>
              <w:pStyle w:val="TabZellekleinBold"/>
            </w:pPr>
          </w:p>
        </w:tc>
      </w:tr>
      <w:tr w:rsidR="004274A2" w:rsidTr="000B26AA">
        <w:trPr>
          <w:cantSplit/>
          <w:trHeight w:val="218"/>
          <w:jc w:val="center"/>
        </w:trPr>
        <w:tc>
          <w:tcPr>
            <w:tcW w:w="9078" w:type="dxa"/>
            <w:gridSpan w:val="2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4274A2" w:rsidRDefault="004274A2" w:rsidP="00F93661">
            <w:pPr>
              <w:pStyle w:val="TabZellekleinBold"/>
            </w:pPr>
            <w:r>
              <w:t>1.</w:t>
            </w:r>
            <w:r w:rsidR="009D5400">
              <w:t>1</w:t>
            </w:r>
            <w:r>
              <w:t xml:space="preserve"> Zusammenfassung festgestellter Mängel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"/>
              <w:gridCol w:w="5103"/>
              <w:gridCol w:w="1701"/>
              <w:gridCol w:w="1551"/>
            </w:tblGrid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  <w:r>
                    <w:t>Pkt.</w:t>
                  </w: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  <w:r>
                    <w:t>Beschreibung</w:t>
                  </w: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  <w:r>
                    <w:t>Frist</w:t>
                  </w:r>
                </w:p>
              </w:tc>
              <w:tc>
                <w:tcPr>
                  <w:tcW w:w="1551" w:type="dxa"/>
                </w:tcPr>
                <w:p w:rsidR="00CB125F" w:rsidRDefault="00CB125F" w:rsidP="00F93661">
                  <w:pPr>
                    <w:pStyle w:val="TabZellekleinBold"/>
                  </w:pPr>
                  <w:r>
                    <w:t>Nachkontrolle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Pr="00056635" w:rsidRDefault="008526E0" w:rsidP="00F93661">
                  <w:pPr>
                    <w:pStyle w:val="TabZellekleinBold"/>
                    <w:rPr>
                      <w:b w:val="0"/>
                    </w:rPr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RPr="00056635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RPr="00056635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RPr="00056635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RPr="00056635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RPr="00056635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  <w:tr w:rsidR="00CB125F" w:rsidRPr="00056635" w:rsidTr="00056635">
              <w:tc>
                <w:tcPr>
                  <w:tcW w:w="65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5103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701" w:type="dxa"/>
                </w:tcPr>
                <w:p w:rsidR="00CB125F" w:rsidRDefault="00CB125F" w:rsidP="00F93661">
                  <w:pPr>
                    <w:pStyle w:val="TabZellekleinBold"/>
                  </w:pPr>
                </w:p>
              </w:tc>
              <w:tc>
                <w:tcPr>
                  <w:tcW w:w="1551" w:type="dxa"/>
                </w:tcPr>
                <w:p w:rsidR="00CB125F" w:rsidRDefault="008526E0" w:rsidP="00F93661">
                  <w:pPr>
                    <w:pStyle w:val="TabZellekleinBold"/>
                  </w:pP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szCs w:val="18"/>
                    </w:rPr>
                    <w:t xml:space="preserve"> </w:t>
                  </w:r>
                  <w:r w:rsidR="009C61C9" w:rsidRPr="00056635">
                    <w:rPr>
                      <w:b w:val="0"/>
                      <w:szCs w:val="18"/>
                    </w:rPr>
                    <w:t xml:space="preserve">Ja    </w:t>
                  </w:r>
                  <w:r w:rsidRPr="00056635">
                    <w:rPr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61C9" w:rsidRPr="00056635">
                    <w:rPr>
                      <w:szCs w:val="18"/>
                    </w:rPr>
                    <w:instrText xml:space="preserve"> FORMCHECKBOX </w:instrText>
                  </w:r>
                  <w:r w:rsidR="00C600B3">
                    <w:rPr>
                      <w:szCs w:val="18"/>
                    </w:rPr>
                  </w:r>
                  <w:r w:rsidR="00C600B3">
                    <w:rPr>
                      <w:szCs w:val="18"/>
                    </w:rPr>
                    <w:fldChar w:fldCharType="separate"/>
                  </w:r>
                  <w:r w:rsidRPr="00056635">
                    <w:rPr>
                      <w:szCs w:val="18"/>
                    </w:rPr>
                    <w:fldChar w:fldCharType="end"/>
                  </w:r>
                  <w:r w:rsidR="009C61C9" w:rsidRPr="00056635">
                    <w:rPr>
                      <w:b w:val="0"/>
                      <w:szCs w:val="18"/>
                    </w:rPr>
                    <w:t xml:space="preserve"> Nein</w:t>
                  </w:r>
                </w:p>
              </w:tc>
            </w:tr>
          </w:tbl>
          <w:p w:rsidR="004274A2" w:rsidRDefault="004274A2" w:rsidP="00F93661">
            <w:pPr>
              <w:pStyle w:val="TabZellekleinBold"/>
            </w:pPr>
          </w:p>
        </w:tc>
      </w:tr>
      <w:tr w:rsidR="004274A2" w:rsidTr="000B26AA">
        <w:trPr>
          <w:cantSplit/>
          <w:trHeight w:val="218"/>
          <w:jc w:val="center"/>
        </w:trPr>
        <w:tc>
          <w:tcPr>
            <w:tcW w:w="9078" w:type="dxa"/>
            <w:gridSpan w:val="2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4274A2" w:rsidRDefault="00CB125F" w:rsidP="00F93661">
            <w:pPr>
              <w:pStyle w:val="TabZellekleinBold"/>
            </w:pPr>
            <w:r>
              <w:lastRenderedPageBreak/>
              <w:t>1.</w:t>
            </w:r>
            <w:r w:rsidR="009D5400">
              <w:t xml:space="preserve">2 </w:t>
            </w:r>
            <w:r>
              <w:t>Anlagenschema</w:t>
            </w:r>
          </w:p>
          <w:p w:rsidR="00504E78" w:rsidRPr="00D97971" w:rsidRDefault="00504E78" w:rsidP="00504E78">
            <w:pPr>
              <w:pStyle w:val="TabZelleklein"/>
            </w:pPr>
            <w:r>
              <w:t>Zur Erstellung des Anlagenschemas verwenden Sie bitte die beispielhaft aufgeführten Textfelder/Zeichnungselemente (überflüssige Elemente bitte löschen).</w:t>
            </w: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5080</wp:posOffset>
                      </wp:positionV>
                      <wp:extent cx="1447800" cy="681355"/>
                      <wp:effectExtent l="0" t="0" r="0" b="4445"/>
                      <wp:wrapNone/>
                      <wp:docPr id="59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Pr="00D97971" w:rsidRDefault="00AB5F01" w:rsidP="006C0473">
                                  <w:pPr>
                                    <w:pStyle w:val="TabZelleZentriert"/>
                                    <w:rPr>
                                      <w:b/>
                                    </w:rPr>
                                  </w:pPr>
                                  <w:r w:rsidRPr="00D97971">
                                    <w:rPr>
                                      <w:b/>
                                    </w:rPr>
                                    <w:t xml:space="preserve">Abwasseranfallstelle 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AB5F01" w:rsidRDefault="00AB5F01" w:rsidP="006C0473">
                                  <w:pPr>
                                    <w:pStyle w:val="TabZelleklein"/>
                                  </w:pPr>
                                  <w:r>
                                    <w:t>Bezeichnung: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2" o:spid="_x0000_s1026" type="#_x0000_t202" style="position:absolute;margin-left:301.75pt;margin-top:.4pt;width:114pt;height:5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">
                      <v:textbox>
                        <w:txbxContent>
                          <w:p w:rsidR="00AB5F01" w:rsidRPr="00D97971" w:rsidRDefault="00AB5F01" w:rsidP="006C0473">
                            <w:pPr>
                              <w:pStyle w:val="TabZelleZentriert"/>
                              <w:rPr>
                                <w:b/>
                              </w:rPr>
                            </w:pPr>
                            <w:r w:rsidRPr="00D97971">
                              <w:rPr>
                                <w:b/>
                              </w:rPr>
                              <w:t xml:space="preserve">Abwasseranfallstelle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AB5F01" w:rsidRDefault="00AB5F01" w:rsidP="006C0473">
                            <w:pPr>
                              <w:pStyle w:val="TabZelleklein"/>
                            </w:pPr>
                            <w:r>
                              <w:t>Bezeichnung: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5080</wp:posOffset>
                      </wp:positionV>
                      <wp:extent cx="1447800" cy="681355"/>
                      <wp:effectExtent l="0" t="0" r="0" b="4445"/>
                      <wp:wrapNone/>
                      <wp:docPr id="58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Pr="00D97971" w:rsidRDefault="00AB5F01" w:rsidP="006C0473">
                                  <w:pPr>
                                    <w:pStyle w:val="TabZelleZentriert"/>
                                    <w:rPr>
                                      <w:b/>
                                    </w:rPr>
                                  </w:pPr>
                                  <w:r w:rsidRPr="00D97971">
                                    <w:rPr>
                                      <w:b/>
                                    </w:rPr>
                                    <w:t xml:space="preserve">Abwasseranfallstelle 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:rsidR="00AB5F01" w:rsidRDefault="00AB5F01" w:rsidP="006C0473">
                                  <w:pPr>
                                    <w:pStyle w:val="TabZelleklein"/>
                                  </w:pPr>
                                  <w:r>
                                    <w:t>Bezeichnung: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7" type="#_x0000_t202" style="position:absolute;margin-left:149.6pt;margin-top:.4pt;width:114pt;height:5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">
                      <v:textbox>
                        <w:txbxContent>
                          <w:p w:rsidR="00AB5F01" w:rsidRPr="00D97971" w:rsidRDefault="00AB5F01" w:rsidP="006C0473">
                            <w:pPr>
                              <w:pStyle w:val="TabZelleZentriert"/>
                              <w:rPr>
                                <w:b/>
                              </w:rPr>
                            </w:pPr>
                            <w:r w:rsidRPr="00D97971">
                              <w:rPr>
                                <w:b/>
                              </w:rPr>
                              <w:t xml:space="preserve">Abwasseranfallstelle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AB5F01" w:rsidRDefault="00AB5F01" w:rsidP="006C0473">
                            <w:pPr>
                              <w:pStyle w:val="TabZelleklein"/>
                            </w:pPr>
                            <w:r>
                              <w:t>Bezeichnung: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5080</wp:posOffset>
                      </wp:positionV>
                      <wp:extent cx="1447800" cy="681355"/>
                      <wp:effectExtent l="0" t="0" r="0" b="4445"/>
                      <wp:wrapNone/>
                      <wp:docPr id="57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Pr="00D97971" w:rsidRDefault="00AB5F01" w:rsidP="006C0473">
                                  <w:pPr>
                                    <w:pStyle w:val="TabZelleZentriert"/>
                                    <w:rPr>
                                      <w:b/>
                                    </w:rPr>
                                  </w:pPr>
                                  <w:r w:rsidRPr="00D97971">
                                    <w:rPr>
                                      <w:b/>
                                    </w:rPr>
                                    <w:t>Abwasseranfallstelle 1</w:t>
                                  </w:r>
                                </w:p>
                                <w:p w:rsidR="00AB5F01" w:rsidRDefault="00AB5F01" w:rsidP="006C0473">
                                  <w:pPr>
                                    <w:pStyle w:val="TabZelleklein"/>
                                  </w:pPr>
                                  <w:r>
                                    <w:t>Bezeichnung: z. B. überdachter Waschplatz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28" type="#_x0000_t202" style="position:absolute;margin-left:10.2pt;margin-top:.4pt;width:114pt;height:53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">
                      <v:textbox>
                        <w:txbxContent>
                          <w:p w:rsidR="00AB5F01" w:rsidRPr="00D97971" w:rsidRDefault="00AB5F01" w:rsidP="006C0473">
                            <w:pPr>
                              <w:pStyle w:val="TabZelleZentriert"/>
                              <w:rPr>
                                <w:b/>
                              </w:rPr>
                            </w:pPr>
                            <w:r w:rsidRPr="00D97971">
                              <w:rPr>
                                <w:b/>
                              </w:rPr>
                              <w:t>Abwasseranfallstelle 1</w:t>
                            </w:r>
                          </w:p>
                          <w:p w:rsidR="00AB5F01" w:rsidRDefault="00AB5F01" w:rsidP="006C0473">
                            <w:pPr>
                              <w:pStyle w:val="TabZelleklein"/>
                            </w:pPr>
                            <w:r>
                              <w:t>Bezeichnung: z. B. überdachter Waschplatz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137795</wp:posOffset>
                      </wp:positionV>
                      <wp:extent cx="1786255" cy="382905"/>
                      <wp:effectExtent l="0" t="0" r="42545" b="55245"/>
                      <wp:wrapNone/>
                      <wp:docPr id="5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DB7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9" o:spid="_x0000_s1026" type="#_x0000_t32" style="position:absolute;margin-left:65.55pt;margin-top:10.85pt;width:140.65pt;height:3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" strokecolor="#00b050" strokeweight="1.5pt">
                      <v:stroke endarrow="block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137795</wp:posOffset>
                      </wp:positionV>
                      <wp:extent cx="1881505" cy="382905"/>
                      <wp:effectExtent l="38100" t="0" r="4445" b="55245"/>
                      <wp:wrapNone/>
                      <wp:docPr id="5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81505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0C7D" id="AutoShape 137" o:spid="_x0000_s1026" type="#_x0000_t32" style="position:absolute;margin-left:206.2pt;margin-top:10.85pt;width:148.15pt;height:30.1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" strokecolor="#00b050" strokeweight="1.5pt">
                      <v:stroke endarrow="block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298" distR="114298" simplePos="0" relativeHeight="251652608" behindDoc="0" locked="0" layoutInCell="1" allowOverlap="1">
                      <wp:simplePos x="0" y="0"/>
                      <wp:positionH relativeFrom="column">
                        <wp:posOffset>2618739</wp:posOffset>
                      </wp:positionH>
                      <wp:positionV relativeFrom="paragraph">
                        <wp:posOffset>137795</wp:posOffset>
                      </wp:positionV>
                      <wp:extent cx="0" cy="733425"/>
                      <wp:effectExtent l="76200" t="0" r="38100" b="28575"/>
                      <wp:wrapNone/>
                      <wp:docPr id="5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A9A8" id="AutoShape 138" o:spid="_x0000_s1026" type="#_x0000_t32" style="position:absolute;margin-left:206.2pt;margin-top:10.85pt;width:0;height:57.75pt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" strokecolor="#00b050" strokeweight="1.5pt">
                      <v:stroke endarrow="block"/>
                    </v:shape>
                  </w:pict>
                </mc:Fallback>
              </mc:AlternateContent>
            </w: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77470</wp:posOffset>
                      </wp:positionV>
                      <wp:extent cx="245110" cy="85725"/>
                      <wp:effectExtent l="0" t="0" r="2540" b="9525"/>
                      <wp:wrapNone/>
                      <wp:docPr id="5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28F69" id="AutoShape 143" o:spid="_x0000_s1026" type="#_x0000_t32" style="position:absolute;margin-left:196.95pt;margin-top:6.1pt;width:19.3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bkIwIAAEE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163195</wp:posOffset>
                      </wp:positionV>
                      <wp:extent cx="245110" cy="85725"/>
                      <wp:effectExtent l="0" t="0" r="2540" b="9525"/>
                      <wp:wrapNone/>
                      <wp:docPr id="5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ACED8" id="AutoShape 142" o:spid="_x0000_s1026" type="#_x0000_t32" style="position:absolute;margin-left:196.95pt;margin-top:12.85pt;width:19.3pt;height: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Q6IgIAAEE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"/>
                  </w:pict>
                </mc:Fallback>
              </mc:AlternateContent>
            </w: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139700</wp:posOffset>
                      </wp:positionV>
                      <wp:extent cx="570230" cy="584835"/>
                      <wp:effectExtent l="0" t="0" r="1270" b="5715"/>
                      <wp:wrapNone/>
                      <wp:docPr id="5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584835"/>
                              </a:xfrm>
                              <a:prstGeom prst="donut">
                                <a:avLst>
                                  <a:gd name="adj" fmla="val 2531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Default="00AB5F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133" o:spid="_x0000_s1029" type="#_x0000_t23" style="position:absolute;margin-left:183.9pt;margin-top:11pt;width:44.9pt;height:46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" adj="5468" strokeweight="1.5pt">
                      <v:textbox>
                        <w:txbxContent>
                          <w:p w:rsidR="00AB5F01" w:rsidRDefault="00AB5F01"/>
                        </w:txbxContent>
                      </v:textbox>
                    </v:shape>
                  </w:pict>
                </mc:Fallback>
              </mc:AlternateContent>
            </w: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139700</wp:posOffset>
                      </wp:positionV>
                      <wp:extent cx="295910" cy="242570"/>
                      <wp:effectExtent l="0" t="0" r="8890" b="5080"/>
                      <wp:wrapNone/>
                      <wp:docPr id="50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Default="00AB5F01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30" type="#_x0000_t202" style="position:absolute;margin-left:234.8pt;margin-top:11pt;width:23.3pt;height:1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" strokecolor="white">
                      <v:textbox>
                        <w:txbxContent>
                          <w:p w:rsidR="00AB5F01" w:rsidRDefault="00AB5F01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78740</wp:posOffset>
                      </wp:positionV>
                      <wp:extent cx="245110" cy="85725"/>
                      <wp:effectExtent l="0" t="0" r="2540" b="9525"/>
                      <wp:wrapNone/>
                      <wp:docPr id="49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5A882" id="AutoShape 145" o:spid="_x0000_s1026" type="#_x0000_t32" style="position:absolute;margin-left:196.95pt;margin-top:6.2pt;width:19.3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245110" cy="85725"/>
                      <wp:effectExtent l="0" t="0" r="2540" b="9525"/>
                      <wp:wrapNone/>
                      <wp:docPr id="48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22E3" id="AutoShape 144" o:spid="_x0000_s1026" type="#_x0000_t32" style="position:absolute;margin-left:196.95pt;margin-top:-.55pt;width:19.3pt;height: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/RIgIAAEEEAAAOAAAAZHJzL2Uyb0RvYy54bWysU02P2jAQvVfqf7B8hyQ0s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298" distR="114298" simplePos="0" relativeHeight="251654656" behindDoc="0" locked="0" layoutInCell="1" allowOverlap="1">
                      <wp:simplePos x="0" y="0"/>
                      <wp:positionH relativeFrom="column">
                        <wp:posOffset>2618739</wp:posOffset>
                      </wp:positionH>
                      <wp:positionV relativeFrom="paragraph">
                        <wp:posOffset>-6985</wp:posOffset>
                      </wp:positionV>
                      <wp:extent cx="0" cy="234315"/>
                      <wp:effectExtent l="76200" t="0" r="38100" b="32385"/>
                      <wp:wrapNone/>
                      <wp:docPr id="47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751AA" id="AutoShape 140" o:spid="_x0000_s1026" type="#_x0000_t32" style="position:absolute;margin-left:206.2pt;margin-top:-.55pt;width:0;height:18.45pt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" strokecolor="#00b050" strokeweight="1.5pt">
                      <v:stroke endarrow="block"/>
                    </v:shape>
                  </w:pict>
                </mc:Fallback>
              </mc:AlternateContent>
            </w: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44450</wp:posOffset>
                      </wp:positionV>
                      <wp:extent cx="570230" cy="584835"/>
                      <wp:effectExtent l="0" t="0" r="1270" b="5715"/>
                      <wp:wrapNone/>
                      <wp:docPr id="46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584835"/>
                              </a:xfrm>
                              <a:prstGeom prst="donut">
                                <a:avLst>
                                  <a:gd name="adj" fmla="val 2531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Default="00AB5F01" w:rsidP="006C0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31" type="#_x0000_t23" style="position:absolute;margin-left:183.9pt;margin-top:3.5pt;width:44.9pt;height:4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" adj="5468" strokeweight="1.5pt">
                      <v:textbox>
                        <w:txbxContent>
                          <w:p w:rsidR="00AB5F01" w:rsidRDefault="00AB5F01" w:rsidP="006C0473"/>
                        </w:txbxContent>
                      </v:textbox>
                    </v:shape>
                  </w:pict>
                </mc:Fallback>
              </mc:AlternateContent>
            </w: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1905</wp:posOffset>
                      </wp:positionV>
                      <wp:extent cx="295910" cy="242570"/>
                      <wp:effectExtent l="0" t="0" r="8890" b="5080"/>
                      <wp:wrapNone/>
                      <wp:docPr id="45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Default="00AB5F01" w:rsidP="00C375AD">
                                  <w: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32" type="#_x0000_t202" style="position:absolute;margin-left:234.8pt;margin-top:.15pt;width:23.3pt;height:1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" strokecolor="white">
                      <v:textbox>
                        <w:txbxContent>
                          <w:p w:rsidR="00AB5F01" w:rsidRDefault="00AB5F01" w:rsidP="00C375AD">
                            <w:r>
                              <w:t>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25F" w:rsidRDefault="00CB125F" w:rsidP="00F93661">
            <w:pPr>
              <w:pStyle w:val="TabZellekleinBold"/>
            </w:pP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166370</wp:posOffset>
                      </wp:positionV>
                      <wp:extent cx="245110" cy="85725"/>
                      <wp:effectExtent l="0" t="0" r="2540" b="9525"/>
                      <wp:wrapNone/>
                      <wp:docPr id="4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04A08" id="AutoShape 147" o:spid="_x0000_s1026" type="#_x0000_t32" style="position:absolute;margin-left:196.95pt;margin-top:13.1pt;width:19.3pt;height: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TDIgIAAEE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80645</wp:posOffset>
                      </wp:positionV>
                      <wp:extent cx="245110" cy="85725"/>
                      <wp:effectExtent l="0" t="0" r="2540" b="9525"/>
                      <wp:wrapNone/>
                      <wp:docPr id="4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797CB" id="AutoShape 146" o:spid="_x0000_s1026" type="#_x0000_t32" style="position:absolute;margin-left:196.95pt;margin-top:6.35pt;width:19.3pt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6CIwIAAEE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298" distR="114298" simplePos="0" relativeHeight="251655680" behindDoc="0" locked="0" layoutInCell="1" allowOverlap="1">
                      <wp:simplePos x="0" y="0"/>
                      <wp:positionH relativeFrom="column">
                        <wp:posOffset>2618739</wp:posOffset>
                      </wp:positionH>
                      <wp:positionV relativeFrom="paragraph">
                        <wp:posOffset>80645</wp:posOffset>
                      </wp:positionV>
                      <wp:extent cx="0" cy="222885"/>
                      <wp:effectExtent l="76200" t="0" r="38100" b="43815"/>
                      <wp:wrapNone/>
                      <wp:docPr id="4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05137" id="AutoShape 141" o:spid="_x0000_s1026" type="#_x0000_t32" style="position:absolute;margin-left:206.2pt;margin-top:6.35pt;width:0;height:17.55p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" strokecolor="#00b050" strokeweight="1.5pt">
                      <v:stroke endarrow="block"/>
                    </v:shape>
                  </w:pict>
                </mc:Fallback>
              </mc:AlternateContent>
            </w: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120650</wp:posOffset>
                      </wp:positionV>
                      <wp:extent cx="570230" cy="584835"/>
                      <wp:effectExtent l="0" t="0" r="1270" b="5715"/>
                      <wp:wrapNone/>
                      <wp:docPr id="41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584835"/>
                              </a:xfrm>
                              <a:prstGeom prst="donut">
                                <a:avLst>
                                  <a:gd name="adj" fmla="val 2531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Default="00AB5F01" w:rsidP="006C0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33" type="#_x0000_t23" style="position:absolute;margin-left:183.9pt;margin-top:9.5pt;width:44.9pt;height:46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" adj="5468" strokeweight="1.5pt">
                      <v:textbox>
                        <w:txbxContent>
                          <w:p w:rsidR="00AB5F01" w:rsidRDefault="00AB5F01" w:rsidP="006C0473"/>
                        </w:txbxContent>
                      </v:textbox>
                    </v:shape>
                  </w:pict>
                </mc:Fallback>
              </mc:AlternateContent>
            </w: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99695</wp:posOffset>
                      </wp:positionV>
                      <wp:extent cx="295910" cy="242570"/>
                      <wp:effectExtent l="0" t="0" r="8890" b="5080"/>
                      <wp:wrapNone/>
                      <wp:docPr id="40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Default="00AB5F01" w:rsidP="00C375AD"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34" type="#_x0000_t202" style="position:absolute;margin-left:234.8pt;margin-top:7.85pt;width:23.3pt;height:1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" strokecolor="white">
                      <v:textbox>
                        <w:txbxContent>
                          <w:p w:rsidR="00AB5F01" w:rsidRDefault="00AB5F01" w:rsidP="00C375AD">
                            <w: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25F" w:rsidRDefault="00CB125F" w:rsidP="00F93661">
            <w:pPr>
              <w:pStyle w:val="TabZellekleinBold"/>
            </w:pP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156845</wp:posOffset>
                      </wp:positionV>
                      <wp:extent cx="245110" cy="85725"/>
                      <wp:effectExtent l="0" t="0" r="2540" b="9525"/>
                      <wp:wrapNone/>
                      <wp:docPr id="39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538C" id="AutoShape 156" o:spid="_x0000_s1026" type="#_x0000_t32" style="position:absolute;margin-left:196.95pt;margin-top:12.35pt;width:19.3pt;height: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lsIwIAAEE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156845</wp:posOffset>
                      </wp:positionV>
                      <wp:extent cx="635" cy="244475"/>
                      <wp:effectExtent l="76200" t="0" r="56515" b="41275"/>
                      <wp:wrapNone/>
                      <wp:docPr id="38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F155" id="AutoShape 153" o:spid="_x0000_s1026" type="#_x0000_t32" style="position:absolute;margin-left:208.15pt;margin-top:12.35pt;width:.05pt;height:1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" strokecolor="#00b050" strokeweight="1.5pt">
                      <v:stroke endarrow="block"/>
                    </v:shape>
                  </w:pict>
                </mc:Fallback>
              </mc:AlternateContent>
            </w: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59690</wp:posOffset>
                      </wp:positionV>
                      <wp:extent cx="245110" cy="85725"/>
                      <wp:effectExtent l="0" t="0" r="2540" b="9525"/>
                      <wp:wrapNone/>
                      <wp:docPr id="3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57A0A" id="AutoShape 157" o:spid="_x0000_s1026" type="#_x0000_t32" style="position:absolute;margin-left:196.95pt;margin-top:4.7pt;width:19.3pt;height: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"/>
                  </w:pict>
                </mc:Fallback>
              </mc:AlternateContent>
            </w: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35560</wp:posOffset>
                      </wp:positionV>
                      <wp:extent cx="363220" cy="361950"/>
                      <wp:effectExtent l="0" t="0" r="0" b="0"/>
                      <wp:wrapNone/>
                      <wp:docPr id="36" name="Oval 151" descr="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Default="00AB5F01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35" alt="P" style="position:absolute;margin-left:194.7pt;margin-top:2.8pt;width:28.6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">
                      <v:textbox>
                        <w:txbxContent>
                          <w:p w:rsidR="00AB5F01" w:rsidRDefault="00AB5F01">
                            <w:r>
                              <w:t>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B125F" w:rsidRDefault="00CB125F" w:rsidP="00F93661">
            <w:pPr>
              <w:pStyle w:val="TabZellekleinBold"/>
            </w:pP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31750</wp:posOffset>
                      </wp:positionV>
                      <wp:extent cx="633730" cy="466725"/>
                      <wp:effectExtent l="0" t="0" r="52070" b="28575"/>
                      <wp:wrapNone/>
                      <wp:docPr id="35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73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C1349" id="AutoShape 154" o:spid="_x0000_s1026" type="#_x0000_t32" style="position:absolute;margin-left:208.2pt;margin-top:2.5pt;width:49.9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" strokecolor="#00b050" strokeweight="1.5pt">
                      <v:stroke endarrow="block"/>
                    </v:shape>
                  </w:pict>
                </mc:Fallback>
              </mc:AlternateContent>
            </w: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14605</wp:posOffset>
                      </wp:positionV>
                      <wp:extent cx="1371600" cy="533400"/>
                      <wp:effectExtent l="0" t="0" r="0" b="0"/>
                      <wp:wrapNone/>
                      <wp:docPr id="34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Pr="0082742F" w:rsidRDefault="00AB5F01" w:rsidP="00C375AD">
                                  <w:pPr>
                                    <w:pStyle w:val="TabZelleZentrier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Indirekteinleitung (Entwässerungsnetz)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36" type="#_x0000_t202" style="position:absolute;margin-left:258.1pt;margin-top:1.15pt;width:108pt;height:4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">
                      <v:textbox>
                        <w:txbxContent>
                          <w:p w:rsidR="00AB5F01" w:rsidRPr="0082742F" w:rsidRDefault="00AB5F01" w:rsidP="00C375AD">
                            <w:pPr>
                              <w:pStyle w:val="TabZelleZentrier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Indirekteinleitung (Entwässerungsnetz)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B30CF5" w:rsidP="00F93661">
            <w:pPr>
              <w:pStyle w:val="TabZellekleinBold"/>
            </w:pPr>
            <w: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98425</wp:posOffset>
                      </wp:positionV>
                      <wp:extent cx="1827530" cy="2322195"/>
                      <wp:effectExtent l="0" t="0" r="0" b="4445"/>
                      <wp:wrapNone/>
                      <wp:docPr id="33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232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F01" w:rsidRPr="00E648F7" w:rsidRDefault="00B30CF5" w:rsidP="00E648F7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554A0D">
                                    <w:rPr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1638300" cy="2219325"/>
                                        <wp:effectExtent l="0" t="0" r="0" b="0"/>
                                        <wp:docPr id="1" name="Bild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0" cy="2219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37" type="#_x0000_t202" style="position:absolute;margin-left:3.9pt;margin-top:7.75pt;width:143.9pt;height:182.85pt;z-index:2516444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">
                      <v:textbox style="mso-fit-shape-to-text:t">
                        <w:txbxContent>
                          <w:p w:rsidR="00AB5F01" w:rsidRPr="00E648F7" w:rsidRDefault="00B30CF5" w:rsidP="00E648F7">
                            <w:pPr>
                              <w:rPr>
                                <w:szCs w:val="16"/>
                              </w:rPr>
                            </w:pPr>
                            <w:r w:rsidRPr="00554A0D">
                              <w:rPr>
                                <w:szCs w:val="16"/>
                              </w:rPr>
                              <w:drawing>
                                <wp:inline distT="0" distB="0" distL="0" distR="0">
                                  <wp:extent cx="1638300" cy="2219325"/>
                                  <wp:effectExtent l="0" t="0" r="0" b="0"/>
                                  <wp:docPr id="1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  <w:p w:rsidR="00770887" w:rsidRDefault="00770887" w:rsidP="00F93661">
            <w:pPr>
              <w:pStyle w:val="TabZellekleinBold"/>
            </w:pPr>
          </w:p>
          <w:p w:rsidR="00770887" w:rsidRDefault="00770887" w:rsidP="00F93661">
            <w:pPr>
              <w:pStyle w:val="TabZellekleinBold"/>
            </w:pPr>
          </w:p>
          <w:p w:rsidR="00CB125F" w:rsidRDefault="00CB125F" w:rsidP="00F93661">
            <w:pPr>
              <w:pStyle w:val="TabZellekleinBold"/>
            </w:pPr>
          </w:p>
        </w:tc>
      </w:tr>
      <w:tr w:rsidR="000B26AA" w:rsidTr="000B26AA">
        <w:trPr>
          <w:cantSplit/>
          <w:trHeight w:val="218"/>
          <w:jc w:val="center"/>
        </w:trPr>
        <w:tc>
          <w:tcPr>
            <w:tcW w:w="9078" w:type="dxa"/>
            <w:gridSpan w:val="2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B92017" w:rsidRDefault="000B26AA" w:rsidP="00F93661">
            <w:pPr>
              <w:pStyle w:val="TabZellekleinBold"/>
            </w:pPr>
            <w:r>
              <w:lastRenderedPageBreak/>
              <w:t>2 Ordnungsprüfung</w:t>
            </w:r>
          </w:p>
        </w:tc>
      </w:tr>
      <w:tr w:rsidR="000B26AA" w:rsidTr="000B26AA">
        <w:trPr>
          <w:cantSplit/>
          <w:trHeight w:val="1126"/>
          <w:jc w:val="center"/>
        </w:trPr>
        <w:tc>
          <w:tcPr>
            <w:tcW w:w="907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E73D78">
            <w:pPr>
              <w:pStyle w:val="TabZellekleinBold"/>
            </w:pPr>
            <w:r>
              <w:t xml:space="preserve">2.1 </w:t>
            </w:r>
            <w:r w:rsidRPr="009830A5">
              <w:t>Betriebstagebuch</w:t>
            </w:r>
          </w:p>
          <w:p w:rsidR="000B26AA" w:rsidRDefault="008526E0" w:rsidP="00E73D78">
            <w:pPr>
              <w:pStyle w:val="TabZelleklein"/>
              <w:tabs>
                <w:tab w:val="left" w:pos="2176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liegt vor</w:t>
            </w:r>
            <w:r w:rsidR="000B26AA" w:rsidRPr="009830A5">
              <w:tab/>
            </w:r>
            <w:r w:rsidR="000B26AA" w:rsidRPr="009830A5">
              <w:tab/>
            </w:r>
            <w:r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unvollständig bzw. fehlerhaft</w:t>
            </w:r>
            <w:r w:rsidR="000B26AA" w:rsidRPr="009830A5">
              <w:tab/>
            </w:r>
            <w:r w:rsidR="000B26AA" w:rsidRPr="009830A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fehlt</w:t>
            </w:r>
          </w:p>
          <w:p w:rsidR="000B26AA" w:rsidRDefault="000B26AA" w:rsidP="005E0E4C">
            <w:pPr>
              <w:pStyle w:val="TabZelleklein"/>
              <w:tabs>
                <w:tab w:val="clear" w:pos="4012"/>
              </w:tabs>
            </w:pPr>
            <w:r>
              <w:t xml:space="preserve">mit folgenden Mängeln: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0B26AA" w:rsidP="00E73D78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788"/>
          <w:jc w:val="center"/>
        </w:trPr>
        <w:tc>
          <w:tcPr>
            <w:tcW w:w="907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E73D78" w:rsidRDefault="000B26AA" w:rsidP="00E73D78">
            <w:pPr>
              <w:pStyle w:val="TabZellekleinBold"/>
            </w:pPr>
            <w:r>
              <w:t>2.2 Wasserrechtliche Genehmigung/Anzeige</w:t>
            </w:r>
            <w:r w:rsidRPr="00011C07">
              <w:t xml:space="preserve"> (Entwässerungs-, Indirekt- und Direkteinleitergenehmigung)</w:t>
            </w:r>
            <w:r>
              <w:t xml:space="preserve"> der Inbetriebnahme/des</w:t>
            </w:r>
            <w:r w:rsidRPr="00E73D78">
              <w:t xml:space="preserve"> Betrieb</w:t>
            </w:r>
            <w:r>
              <w:t>s</w:t>
            </w:r>
            <w:r w:rsidRPr="00E73D78">
              <w:t xml:space="preserve"> der Abscheideranlage</w:t>
            </w:r>
          </w:p>
          <w:p w:rsidR="000B26AA" w:rsidRDefault="00CB125F" w:rsidP="00E73D78">
            <w:pPr>
              <w:pStyle w:val="TabZelleklein"/>
              <w:tabs>
                <w:tab w:val="left" w:pos="2176"/>
              </w:tabs>
            </w:pPr>
            <w:r>
              <w:rPr>
                <w:rFonts w:cs="Arial"/>
                <w:szCs w:val="16"/>
              </w:rPr>
              <w:t xml:space="preserve">Nr.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  <w:r w:rsidR="00AB30F9">
              <w:rPr>
                <w:rFonts w:cs="Arial"/>
                <w:szCs w:val="16"/>
              </w:rPr>
              <w:t xml:space="preserve"> vom</w:t>
            </w:r>
            <w:r>
              <w:rPr>
                <w:rFonts w:cs="Arial"/>
                <w:szCs w:val="16"/>
              </w:rP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  <w:r w:rsidR="00E55F0E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F0E"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 w:rsidR="00E55F0E">
              <w:rPr>
                <w:rFonts w:ascii="Wingdings" w:hAnsi="Wingdings"/>
                <w:sz w:val="14"/>
              </w:rPr>
              <w:t></w:t>
            </w:r>
            <w:r w:rsidR="000B26AA" w:rsidRPr="009830A5">
              <w:t>liegt vor</w:t>
            </w:r>
            <w:r w:rsidR="000B26AA" w:rsidRPr="009830A5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fehlt</w:t>
            </w:r>
            <w:r w:rsidR="000B26AA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nicht erforderlich</w:t>
            </w:r>
          </w:p>
          <w:p w:rsidR="000B26AA" w:rsidRDefault="000B26AA" w:rsidP="00E73D78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0B26AA" w:rsidP="00E73D78">
            <w:pPr>
              <w:pStyle w:val="TabZelleklein"/>
              <w:tabs>
                <w:tab w:val="left" w:pos="2176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1248"/>
          <w:jc w:val="center"/>
        </w:trPr>
        <w:tc>
          <w:tcPr>
            <w:tcW w:w="907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9B04D8" w:rsidRDefault="000B26AA" w:rsidP="00CE23F3">
            <w:pPr>
              <w:pStyle w:val="TabZellekleinBold"/>
            </w:pPr>
            <w:r>
              <w:t>2.3 Zustimmung des Kanalnetzb</w:t>
            </w:r>
            <w:r w:rsidRPr="009B04D8">
              <w:t xml:space="preserve">etreibers </w:t>
            </w:r>
            <w:r>
              <w:t>bei Einleitung in ein angrenzendes Entwässerungsnetz</w:t>
            </w:r>
          </w:p>
          <w:p w:rsidR="000B26AA" w:rsidRDefault="008526E0" w:rsidP="004433EF">
            <w:pPr>
              <w:pStyle w:val="TabZelleklein"/>
              <w:tabs>
                <w:tab w:val="left" w:pos="2176"/>
              </w:tabs>
            </w:pP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liegt vor</w:t>
            </w:r>
            <w:r w:rsidR="000B26AA" w:rsidRPr="009830A5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fehlt</w:t>
            </w:r>
            <w:r w:rsidR="000B26AA">
              <w:tab/>
            </w:r>
            <w:r w:rsidR="000B26AA">
              <w:tab/>
            </w:r>
            <w:r w:rsidR="000B26AA">
              <w:tab/>
            </w:r>
            <w:r w:rsidR="000B26AA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nicht erforderlich</w:t>
            </w:r>
          </w:p>
          <w:p w:rsidR="000B26AA" w:rsidRDefault="000B26AA" w:rsidP="004433EF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Pr="004433EF" w:rsidRDefault="000B26AA" w:rsidP="004433EF">
            <w:pPr>
              <w:pStyle w:val="TabZelleklein"/>
              <w:tabs>
                <w:tab w:val="left" w:pos="2176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1067"/>
          <w:jc w:val="center"/>
        </w:trPr>
        <w:tc>
          <w:tcPr>
            <w:tcW w:w="907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011C07" w:rsidRDefault="000B26AA" w:rsidP="004433EF">
            <w:pPr>
              <w:pStyle w:val="TabZellekleinBold"/>
            </w:pPr>
            <w:r>
              <w:t>2.4 Allgemeine b</w:t>
            </w:r>
            <w:r w:rsidRPr="00011C07">
              <w:t>auaufsichtliche Zulassung (z.B. Baur</w:t>
            </w:r>
            <w:r w:rsidR="00AE558A">
              <w:t>echtlicher Prüfbescheid vom DIBt</w:t>
            </w:r>
            <w:r w:rsidRPr="00011C07">
              <w:t>)</w:t>
            </w:r>
          </w:p>
          <w:p w:rsidR="000B26AA" w:rsidRDefault="008526E0" w:rsidP="004433EF">
            <w:pPr>
              <w:pStyle w:val="TabZelleklein"/>
              <w:tabs>
                <w:tab w:val="left" w:pos="2176"/>
              </w:tabs>
            </w:pP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liegt vor</w:t>
            </w:r>
            <w:r w:rsidR="000B26AA" w:rsidRPr="009830A5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fehlt</w:t>
            </w:r>
            <w:r w:rsidR="000B26AA">
              <w:tab/>
            </w:r>
            <w:r w:rsidR="000B26AA">
              <w:tab/>
            </w:r>
            <w:r w:rsidR="000B26AA">
              <w:tab/>
            </w:r>
            <w:r w:rsidR="000B26AA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nicht erforderlich</w:t>
            </w:r>
          </w:p>
          <w:p w:rsidR="000B26AA" w:rsidRDefault="000B26AA" w:rsidP="004433EF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0B26AA" w:rsidP="004433EF">
            <w:pPr>
              <w:pStyle w:val="TabZelleklein"/>
              <w:tabs>
                <w:tab w:val="left" w:pos="2176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E96B7D" w:rsidRDefault="00E96B7D" w:rsidP="00E96B7D">
            <w:pPr>
              <w:pStyle w:val="TabZelleklein"/>
              <w:tabs>
                <w:tab w:val="left" w:pos="2176"/>
              </w:tabs>
            </w:pPr>
            <w:r w:rsidRPr="00726535">
              <w:rPr>
                <w:b/>
              </w:rPr>
              <w:t>CE- Kenzeichen</w:t>
            </w:r>
            <w:r>
              <w:t xml:space="preserve"> </w:t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E96B7D" w:rsidRPr="00525462" w:rsidRDefault="00E96B7D" w:rsidP="00E96B7D">
            <w:pPr>
              <w:pStyle w:val="TabZelleklein"/>
              <w:tabs>
                <w:tab w:val="left" w:pos="2176"/>
              </w:tabs>
              <w:rPr>
                <w:u w:val="single"/>
              </w:rPr>
            </w:pPr>
            <w:r w:rsidRPr="00525462">
              <w:rPr>
                <w:u w:val="single"/>
              </w:rPr>
              <w:t xml:space="preserve">Wenn </w:t>
            </w:r>
            <w:r>
              <w:rPr>
                <w:u w:val="single"/>
              </w:rPr>
              <w:t>ja</w:t>
            </w:r>
            <w:r w:rsidRPr="00525462">
              <w:rPr>
                <w:u w:val="single"/>
              </w:rPr>
              <w:t xml:space="preserve">, dann </w:t>
            </w:r>
          </w:p>
          <w:p w:rsidR="0046644F" w:rsidRDefault="00E96B7D" w:rsidP="00E96B7D">
            <w:pPr>
              <w:pStyle w:val="TabZelleklein"/>
              <w:tabs>
                <w:tab w:val="left" w:pos="2176"/>
              </w:tabs>
            </w:pPr>
            <w:r>
              <w:t xml:space="preserve">Nachweis über Dichtheit und Beständigkeit gegenüber </w:t>
            </w:r>
            <w:r w:rsidR="00C21B77">
              <w:t xml:space="preserve">Kraftstoffe mit FAME- Anteil </w:t>
            </w:r>
            <w:r>
              <w:t xml:space="preserve"> liegt vor                </w:t>
            </w:r>
          </w:p>
          <w:p w:rsidR="00E96B7D" w:rsidRDefault="008526E0" w:rsidP="00E80B5D">
            <w:pPr>
              <w:pStyle w:val="TabZelleklein"/>
              <w:tabs>
                <w:tab w:val="left" w:pos="1081"/>
              </w:tabs>
            </w:pP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7D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E96B7D">
              <w:rPr>
                <w:rFonts w:ascii="Wingdings" w:hAnsi="Wingdings"/>
                <w:sz w:val="14"/>
              </w:rPr>
              <w:t></w:t>
            </w:r>
            <w:r w:rsidR="00E96B7D">
              <w:t>ja</w:t>
            </w:r>
            <w:r w:rsidR="00E80B5D" w:rsidRPr="009830A5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7D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E96B7D">
              <w:rPr>
                <w:rFonts w:ascii="Wingdings" w:hAnsi="Wingdings"/>
                <w:sz w:val="14"/>
              </w:rPr>
              <w:t></w:t>
            </w:r>
            <w:r w:rsidR="00E96B7D">
              <w:t>nein</w:t>
            </w:r>
            <w:r w:rsidR="00E80B5D" w:rsidRPr="009830A5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B5D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E80B5D">
              <w:rPr>
                <w:rFonts w:ascii="Wingdings" w:hAnsi="Wingdings"/>
                <w:sz w:val="14"/>
              </w:rPr>
              <w:t></w:t>
            </w:r>
            <w:r w:rsidR="0046644F">
              <w:t>nicht erforderlich</w:t>
            </w:r>
          </w:p>
          <w:p w:rsidR="00C21B77" w:rsidRDefault="00C21B77" w:rsidP="00C21B77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E364EA" w:rsidRDefault="00E364EA" w:rsidP="00C21B77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 w:rsidRPr="00E364EA">
              <w:t>Klassifizierung, Frist für Mängelbehebung:</w:t>
            </w:r>
            <w:r w:rsidRPr="00E364EA">
              <w:rPr>
                <w:vertAlign w:val="superscript"/>
              </w:rPr>
              <w:t>(1)</w:t>
            </w:r>
            <w:r w:rsidRPr="00E364EA">
              <w:t xml:space="preserve">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  <w:r w:rsidRPr="00E364EA">
              <w:t xml:space="preserve">,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</w:p>
          <w:p w:rsidR="00E96B7D" w:rsidRDefault="00E96B7D" w:rsidP="00E96B7D">
            <w:pPr>
              <w:pStyle w:val="TabZelleklein"/>
              <w:tabs>
                <w:tab w:val="left" w:pos="2176"/>
              </w:tabs>
            </w:pPr>
            <w:r>
              <w:t xml:space="preserve">Nachweis </w:t>
            </w:r>
            <w:r w:rsidRPr="00525462">
              <w:t>Tragfähigkeit und Gebrauchstauglichkeit nach DIN 19901</w:t>
            </w:r>
            <w:r>
              <w:t xml:space="preserve"> liegt vor  </w:t>
            </w:r>
            <w:r w:rsidR="00C21B77">
              <w:t xml:space="preserve">                                     </w:t>
            </w:r>
            <w:r>
              <w:t xml:space="preserve">  </w:t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C21B77" w:rsidRDefault="00C21B77" w:rsidP="00AD4710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E364EA" w:rsidRDefault="00E364EA" w:rsidP="00AD4710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 w:rsidRPr="00E364EA">
              <w:t>Klassifizierung, Frist für Mängelbehebung:</w:t>
            </w:r>
            <w:r w:rsidRPr="00E364EA">
              <w:rPr>
                <w:vertAlign w:val="superscript"/>
              </w:rPr>
              <w:t>(1)</w:t>
            </w:r>
            <w:r w:rsidRPr="00E364EA">
              <w:t xml:space="preserve">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  <w:r w:rsidRPr="00E364EA">
              <w:t xml:space="preserve">,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</w:p>
        </w:tc>
      </w:tr>
      <w:tr w:rsidR="000B26AA" w:rsidTr="000B26AA">
        <w:trPr>
          <w:cantSplit/>
          <w:trHeight w:val="1067"/>
          <w:jc w:val="center"/>
        </w:trPr>
        <w:tc>
          <w:tcPr>
            <w:tcW w:w="907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011C07" w:rsidRDefault="000B26AA" w:rsidP="004433EF">
            <w:pPr>
              <w:pStyle w:val="TabZellekleinBold"/>
            </w:pPr>
            <w:r>
              <w:t>2.5 Wartungs- und Betrieb</w:t>
            </w:r>
            <w:r w:rsidRPr="00011C07">
              <w:t>sanleitung</w:t>
            </w:r>
          </w:p>
          <w:p w:rsidR="000B26AA" w:rsidRDefault="008526E0" w:rsidP="004433EF">
            <w:pPr>
              <w:pStyle w:val="TabZelleklein"/>
              <w:tabs>
                <w:tab w:val="left" w:pos="2176"/>
              </w:tabs>
            </w:pP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liegt vor</w:t>
            </w:r>
            <w:r w:rsidR="000B26AA" w:rsidRPr="009830A5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fehlt</w:t>
            </w:r>
            <w:r w:rsidR="000B26AA">
              <w:tab/>
            </w:r>
            <w:r w:rsidR="000B26AA">
              <w:tab/>
            </w:r>
            <w:r w:rsidR="000B26AA">
              <w:tab/>
            </w:r>
            <w:r w:rsidR="000B26AA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nicht erforderlich</w:t>
            </w:r>
          </w:p>
          <w:p w:rsidR="000B26AA" w:rsidRDefault="000B26AA" w:rsidP="004433EF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0B26AA" w:rsidP="004433EF">
            <w:pPr>
              <w:pStyle w:val="TabZelleklein"/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662"/>
          <w:jc w:val="center"/>
        </w:trPr>
        <w:tc>
          <w:tcPr>
            <w:tcW w:w="907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633107">
            <w:pPr>
              <w:pStyle w:val="TabZellekleinBold"/>
              <w:tabs>
                <w:tab w:val="clear" w:pos="4012"/>
                <w:tab w:val="left" w:pos="3208"/>
              </w:tabs>
            </w:pPr>
            <w:r>
              <w:t>2.6 Reinigungsmittel und Hilfsstoffe</w:t>
            </w:r>
          </w:p>
          <w:p w:rsidR="000B26AA" w:rsidRDefault="000B26AA" w:rsidP="00633107">
            <w:pPr>
              <w:pStyle w:val="TabZelleklein"/>
              <w:tabs>
                <w:tab w:val="clear" w:pos="4012"/>
                <w:tab w:val="left" w:pos="3489"/>
                <w:tab w:val="left" w:pos="5050"/>
                <w:tab w:val="left" w:pos="7174"/>
              </w:tabs>
              <w:rPr>
                <w:noProof w:val="0"/>
              </w:rPr>
            </w:pPr>
            <w:r>
              <w:t>Nachweis der Verwendung abscheide-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unvollständig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fehlt</w:t>
            </w:r>
            <w:r>
              <w:br/>
              <w:t>freundlicher Reinigungsmittel und Hilfsstoffe</w:t>
            </w:r>
          </w:p>
          <w:p w:rsidR="000B26AA" w:rsidRDefault="000B26AA" w:rsidP="00C5679A">
            <w:pPr>
              <w:pStyle w:val="TabZelleklein"/>
              <w:tabs>
                <w:tab w:val="clear" w:pos="4012"/>
                <w:tab w:val="left" w:pos="3489"/>
              </w:tabs>
            </w:pPr>
            <w:r>
              <w:t>Nachweis der Verwendung zulässiger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vorhanden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unvollständig</w:t>
            </w:r>
            <w:r>
              <w:tab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fehlt</w:t>
            </w:r>
            <w:r>
              <w:br/>
              <w:t>Wasch- und Reinigungsmittel oder</w:t>
            </w:r>
            <w:r w:rsidR="009D5400">
              <w:br/>
            </w:r>
            <w:r>
              <w:t>sonstiger Betriebs- und Hilfsstoffe</w:t>
            </w:r>
          </w:p>
          <w:p w:rsidR="000B26AA" w:rsidRDefault="000B26AA" w:rsidP="00633107">
            <w:pPr>
              <w:pStyle w:val="TabZelleklein"/>
            </w:pPr>
            <w:r w:rsidRPr="00526F47">
              <w:t xml:space="preserve">Bemerkungen: </w:t>
            </w:r>
            <w:r w:rsidR="008526E0" w:rsidRPr="00526F47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F47">
              <w:rPr>
                <w:rStyle w:val="TabZellekleinZchn"/>
              </w:rPr>
              <w:instrText xml:space="preserve"> FORMTEXT </w:instrText>
            </w:r>
            <w:r w:rsidR="008526E0" w:rsidRPr="00526F47">
              <w:rPr>
                <w:rStyle w:val="TabZellekleinZchn"/>
              </w:rPr>
            </w:r>
            <w:r w:rsidR="008526E0" w:rsidRPr="00526F47">
              <w:rPr>
                <w:rStyle w:val="TabZellekleinZchn"/>
              </w:rPr>
              <w:fldChar w:fldCharType="separate"/>
            </w:r>
            <w:r w:rsidRPr="00526F47">
              <w:rPr>
                <w:rStyle w:val="TabZellekleinZchn"/>
                <w:rFonts w:cs="Arial"/>
              </w:rPr>
              <w:t> </w:t>
            </w:r>
            <w:r w:rsidRPr="00526F47">
              <w:rPr>
                <w:rStyle w:val="TabZellekleinZchn"/>
                <w:rFonts w:cs="Arial"/>
              </w:rPr>
              <w:t> </w:t>
            </w:r>
            <w:r w:rsidRPr="00526F47">
              <w:rPr>
                <w:rStyle w:val="TabZellekleinZchn"/>
                <w:rFonts w:cs="Arial"/>
              </w:rPr>
              <w:t> </w:t>
            </w:r>
            <w:r w:rsidRPr="00526F47">
              <w:rPr>
                <w:rStyle w:val="TabZellekleinZchn"/>
                <w:rFonts w:cs="Arial"/>
              </w:rPr>
              <w:t> </w:t>
            </w:r>
            <w:r w:rsidRPr="00526F47">
              <w:rPr>
                <w:rStyle w:val="TabZellekleinZchn"/>
                <w:rFonts w:cs="Arial"/>
              </w:rPr>
              <w:t> </w:t>
            </w:r>
            <w:r w:rsidR="008526E0" w:rsidRPr="00526F47">
              <w:rPr>
                <w:rStyle w:val="TabZellekleinZchn"/>
              </w:rPr>
              <w:fldChar w:fldCharType="end"/>
            </w:r>
          </w:p>
          <w:p w:rsidR="000B26AA" w:rsidRDefault="000B26AA" w:rsidP="00633107">
            <w:pPr>
              <w:pStyle w:val="TabZellekleinBold"/>
            </w:pPr>
            <w:r w:rsidRPr="00770887">
              <w:rPr>
                <w:b w:val="0"/>
              </w:rPr>
              <w:t>Klassifizierung, Frist für Mängelbehebung:</w:t>
            </w:r>
            <w:r w:rsidRPr="00770887">
              <w:rPr>
                <w:b w:val="0"/>
                <w:vertAlign w:val="superscript"/>
              </w:rPr>
              <w:t>(1)</w:t>
            </w:r>
            <w:r w:rsidRPr="00770887">
              <w:rPr>
                <w:b w:val="0"/>
              </w:rPr>
              <w:t xml:space="preserve"> </w:t>
            </w:r>
            <w:r w:rsidR="008526E0" w:rsidRPr="0077088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770887">
              <w:rPr>
                <w:b w:val="0"/>
              </w:rPr>
              <w:instrText xml:space="preserve"> FORMTEXT </w:instrText>
            </w:r>
            <w:r w:rsidR="008526E0" w:rsidRPr="00770887">
              <w:rPr>
                <w:b w:val="0"/>
              </w:rPr>
            </w:r>
            <w:r w:rsidR="008526E0" w:rsidRPr="00770887">
              <w:rPr>
                <w:b w:val="0"/>
              </w:rPr>
              <w:fldChar w:fldCharType="separate"/>
            </w:r>
            <w:r w:rsidRPr="00770887">
              <w:rPr>
                <w:b w:val="0"/>
              </w:rPr>
              <w:t> </w:t>
            </w:r>
            <w:r w:rsidRPr="00770887">
              <w:rPr>
                <w:b w:val="0"/>
              </w:rPr>
              <w:t> </w:t>
            </w:r>
            <w:r w:rsidRPr="00770887">
              <w:rPr>
                <w:b w:val="0"/>
              </w:rPr>
              <w:t> </w:t>
            </w:r>
            <w:r w:rsidR="008526E0" w:rsidRPr="00770887">
              <w:rPr>
                <w:b w:val="0"/>
              </w:rPr>
              <w:fldChar w:fldCharType="end"/>
            </w:r>
            <w:r w:rsidRPr="00770887">
              <w:rPr>
                <w:b w:val="0"/>
              </w:rPr>
              <w:t>,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662"/>
          <w:jc w:val="center"/>
        </w:trPr>
        <w:tc>
          <w:tcPr>
            <w:tcW w:w="907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011C07" w:rsidRDefault="000B26AA" w:rsidP="00633107">
            <w:pPr>
              <w:pStyle w:val="TabZellekleinBold"/>
            </w:pPr>
            <w:r>
              <w:t xml:space="preserve">2.7 </w:t>
            </w:r>
            <w:r w:rsidRPr="00011C07">
              <w:t>Sachkundenachweis Eigenkontrolle und Wartung</w:t>
            </w:r>
          </w:p>
          <w:p w:rsidR="000B26AA" w:rsidRDefault="008526E0" w:rsidP="005E632D">
            <w:pPr>
              <w:pStyle w:val="TabZelleklein"/>
              <w:tabs>
                <w:tab w:val="left" w:pos="2176"/>
              </w:tabs>
            </w:pP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liegt vor</w:t>
            </w:r>
            <w:r w:rsidR="000B26AA" w:rsidRPr="009830A5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fehlt</w:t>
            </w:r>
            <w:r w:rsidR="000B26AA">
              <w:tab/>
            </w:r>
            <w:r w:rsidR="000B26AA">
              <w:tab/>
            </w:r>
            <w:r w:rsidR="000B26AA">
              <w:tab/>
            </w:r>
            <w:r w:rsidR="000B26AA">
              <w:tab/>
            </w:r>
            <w:r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instrText xml:space="preserve"> FORMCHECKBOX </w:instrText>
            </w:r>
            <w:r w:rsidR="00C600B3">
              <w:fldChar w:fldCharType="separate"/>
            </w:r>
            <w:r w:rsidRPr="00DE14E4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nicht erforderlich</w:t>
            </w:r>
          </w:p>
          <w:p w:rsidR="000B26AA" w:rsidRDefault="000B26AA" w:rsidP="00435B1F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0B26AA" w:rsidP="00435B1F">
            <w:pPr>
              <w:pStyle w:val="TabZelleklein"/>
              <w:tabs>
                <w:tab w:val="left" w:pos="2176"/>
              </w:tabs>
              <w:rPr>
                <w:noProof w:val="0"/>
              </w:rPr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9D5400">
        <w:trPr>
          <w:cantSplit/>
          <w:trHeight w:val="1256"/>
          <w:jc w:val="center"/>
        </w:trPr>
        <w:tc>
          <w:tcPr>
            <w:tcW w:w="9078" w:type="dxa"/>
            <w:gridSpan w:val="2"/>
            <w:tcBorders>
              <w:top w:val="single" w:sz="8" w:space="0" w:color="auto"/>
              <w:bottom w:val="single" w:sz="18" w:space="0" w:color="auto"/>
            </w:tcBorders>
            <w:tcMar>
              <w:bottom w:w="28" w:type="dxa"/>
            </w:tcMar>
          </w:tcPr>
          <w:p w:rsidR="000B26AA" w:rsidRPr="00011C07" w:rsidRDefault="000B26AA" w:rsidP="00633107">
            <w:pPr>
              <w:pStyle w:val="TabZellekleinBold"/>
            </w:pPr>
            <w:r>
              <w:t>2.8 Entwässerungsplan (Entwässerungsnetz oberhalb und unterhalb der Anlage)</w:t>
            </w:r>
          </w:p>
          <w:p w:rsidR="000B26AA" w:rsidRDefault="008526E0" w:rsidP="005E632D">
            <w:pPr>
              <w:pStyle w:val="TabZelleklein"/>
              <w:tabs>
                <w:tab w:val="left" w:pos="2176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liegt vor</w:t>
            </w:r>
            <w:r w:rsidR="000B26AA" w:rsidRPr="009830A5">
              <w:tab/>
            </w:r>
            <w:r w:rsidR="000B26AA" w:rsidRPr="009830A5">
              <w:tab/>
            </w:r>
            <w:r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9830A5">
              <w:t>unvollständig bzw. fehlerhaft</w:t>
            </w:r>
            <w:r w:rsidR="000B26AA" w:rsidRPr="009830A5">
              <w:tab/>
            </w:r>
            <w:r w:rsidR="000B26AA" w:rsidRPr="009830A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fehlt</w:t>
            </w:r>
          </w:p>
          <w:p w:rsidR="000B26AA" w:rsidRDefault="000B26AA" w:rsidP="005E632D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>
              <w:t xml:space="preserve">mit folgenden Mängeln: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0B26AA" w:rsidP="005E632D">
            <w:pPr>
              <w:pStyle w:val="TabZelleklein"/>
              <w:tabs>
                <w:tab w:val="clear" w:pos="4012"/>
                <w:tab w:val="left" w:pos="5118"/>
                <w:tab w:val="left" w:pos="6610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</w:tbl>
    <w:p w:rsidR="009D5400" w:rsidRDefault="009D5400">
      <w:r>
        <w:rPr>
          <w:b/>
        </w:rP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9078"/>
      </w:tblGrid>
      <w:tr w:rsidR="000B26AA" w:rsidTr="000B26AA">
        <w:trPr>
          <w:cantSplit/>
          <w:trHeight w:val="168"/>
          <w:jc w:val="center"/>
        </w:trPr>
        <w:tc>
          <w:tcPr>
            <w:tcW w:w="9078" w:type="dxa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F93661">
            <w:pPr>
              <w:pStyle w:val="TabZellekleinBold"/>
            </w:pPr>
            <w:r>
              <w:lastRenderedPageBreak/>
              <w:t>3 Anschluss-, Bestands- und Betriebsdaten</w:t>
            </w:r>
          </w:p>
        </w:tc>
      </w:tr>
      <w:tr w:rsidR="000B26AA" w:rsidTr="000B26AA">
        <w:trPr>
          <w:cantSplit/>
          <w:trHeight w:val="168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07610A">
            <w:pPr>
              <w:pStyle w:val="TabZellekleinBold"/>
            </w:pPr>
            <w:r>
              <w:t>3.1 Haltungs- und Leitungsverlauf im Entwässerungsplan</w:t>
            </w:r>
          </w:p>
          <w:p w:rsidR="000B26AA" w:rsidRDefault="000B26AA" w:rsidP="00C5679A">
            <w:pPr>
              <w:pStyle w:val="TabZelleklein"/>
              <w:tabs>
                <w:tab w:val="clear" w:pos="4012"/>
                <w:tab w:val="left" w:pos="3488"/>
              </w:tabs>
            </w:pPr>
            <w:r>
              <w:rPr>
                <w:szCs w:val="18"/>
              </w:rPr>
              <w:t>Übereinstimmung mit Bestand</w:t>
            </w:r>
            <w:r>
              <w:rPr>
                <w:szCs w:val="18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 w:rsidRPr="009830A5">
              <w:tab/>
            </w:r>
            <w:r w:rsidRPr="009830A5">
              <w:tab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prüfbar</w:t>
            </w:r>
          </w:p>
          <w:p w:rsidR="000B26AA" w:rsidRDefault="000B26AA" w:rsidP="00526F47">
            <w:pPr>
              <w:pStyle w:val="TabZelleklein"/>
              <w:rPr>
                <w:rStyle w:val="TabZellekleinZchn"/>
              </w:rPr>
            </w:pPr>
            <w:r w:rsidRPr="00526F47">
              <w:t xml:space="preserve">Bemerkungen: </w:t>
            </w:r>
            <w:r w:rsidR="008526E0" w:rsidRPr="00526F47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F47">
              <w:rPr>
                <w:rStyle w:val="TabZellekleinZchn"/>
              </w:rPr>
              <w:instrText xml:space="preserve"> FORMTEXT </w:instrText>
            </w:r>
            <w:r w:rsidR="008526E0" w:rsidRPr="00526F47">
              <w:rPr>
                <w:rStyle w:val="TabZellekleinZchn"/>
              </w:rPr>
            </w:r>
            <w:r w:rsidR="008526E0" w:rsidRPr="00526F47">
              <w:rPr>
                <w:rStyle w:val="TabZellekleinZchn"/>
              </w:rPr>
              <w:fldChar w:fldCharType="separate"/>
            </w:r>
            <w:r w:rsidRPr="00526F47">
              <w:rPr>
                <w:rStyle w:val="TabZellekleinZchn"/>
              </w:rPr>
              <w:t> </w:t>
            </w:r>
            <w:r w:rsidRPr="00526F47">
              <w:rPr>
                <w:rStyle w:val="TabZellekleinZchn"/>
              </w:rPr>
              <w:t> </w:t>
            </w:r>
            <w:r w:rsidRPr="00526F47">
              <w:rPr>
                <w:rStyle w:val="TabZellekleinZchn"/>
              </w:rPr>
              <w:t> </w:t>
            </w:r>
            <w:r w:rsidRPr="00526F47">
              <w:rPr>
                <w:rStyle w:val="TabZellekleinZchn"/>
              </w:rPr>
              <w:t> </w:t>
            </w:r>
            <w:r w:rsidRPr="00526F47">
              <w:rPr>
                <w:rStyle w:val="TabZellekleinZchn"/>
              </w:rPr>
              <w:t> </w:t>
            </w:r>
            <w:r w:rsidR="008526E0" w:rsidRPr="00526F47">
              <w:rPr>
                <w:rStyle w:val="TabZellekleinZchn"/>
              </w:rPr>
              <w:fldChar w:fldCharType="end"/>
            </w:r>
          </w:p>
          <w:p w:rsidR="000B26AA" w:rsidRPr="00526F47" w:rsidRDefault="000B26AA" w:rsidP="00526F47">
            <w:pPr>
              <w:pStyle w:val="TabZelleklein"/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168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CF07F7" w:rsidRDefault="000B26AA" w:rsidP="00ED170B">
            <w:pPr>
              <w:pStyle w:val="TabZellekleinBold"/>
            </w:pPr>
            <w:r>
              <w:t xml:space="preserve">3.2 </w:t>
            </w:r>
            <w:r w:rsidRPr="00CF07F7">
              <w:t>Anordnung der Abscheideranlage</w:t>
            </w:r>
            <w:r>
              <w:t xml:space="preserve"> </w:t>
            </w:r>
            <w:r w:rsidRPr="00ED170B">
              <w:rPr>
                <w:rStyle w:val="TabZellekleinZchn"/>
              </w:rPr>
              <w:t>(vgl. Anlage 2 – Anlagenschema)</w:t>
            </w:r>
          </w:p>
          <w:p w:rsidR="000B26AA" w:rsidRPr="005A4315" w:rsidRDefault="008526E0" w:rsidP="00ED170B">
            <w:pPr>
              <w:pStyle w:val="TabZelleklein"/>
              <w:tabs>
                <w:tab w:val="clear" w:pos="4012"/>
                <w:tab w:val="left" w:pos="1930"/>
                <w:tab w:val="left" w:pos="5050"/>
                <w:tab w:val="left" w:pos="7175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19099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A4315">
              <w:t>S - I – P</w:t>
            </w:r>
            <w:r w:rsidR="000B26AA" w:rsidRPr="005A431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19099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A4315">
              <w:t>S - II – P</w:t>
            </w:r>
            <w:r w:rsidR="000B26AA" w:rsidRPr="005A431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19099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A4315">
              <w:t>Einzelbehälter</w:t>
            </w:r>
            <w:r w:rsidR="000B26AA">
              <w:t>anlage</w:t>
            </w:r>
            <w:r w:rsidR="000B26AA" w:rsidRPr="005A431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19099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A4315">
              <w:t>Stapelbehälter</w:t>
            </w:r>
          </w:p>
          <w:p w:rsidR="000B26AA" w:rsidRPr="005A4315" w:rsidRDefault="008526E0" w:rsidP="00ED170B">
            <w:pPr>
              <w:pStyle w:val="TabZelleklein"/>
              <w:tabs>
                <w:tab w:val="clear" w:pos="4012"/>
                <w:tab w:val="left" w:pos="1930"/>
                <w:tab w:val="left" w:pos="5050"/>
                <w:tab w:val="left" w:pos="7602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19099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A4315">
              <w:t>S - II - I – P</w:t>
            </w:r>
            <w:r w:rsidR="000B26AA" w:rsidRPr="005A431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19099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A4315">
              <w:t>S – ESP</w:t>
            </w:r>
            <w:r w:rsidR="000B26AA" w:rsidRPr="005A431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19099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A4315">
              <w:t>Kompaktanlage</w:t>
            </w:r>
          </w:p>
          <w:p w:rsidR="000B26AA" w:rsidRPr="005A4315" w:rsidRDefault="000B26AA" w:rsidP="00ED170B">
            <w:pPr>
              <w:pStyle w:val="TabZelleklein"/>
              <w:tabs>
                <w:tab w:val="clear" w:pos="4012"/>
                <w:tab w:val="left" w:pos="2499"/>
                <w:tab w:val="left" w:pos="5050"/>
                <w:tab w:val="left" w:pos="7602"/>
              </w:tabs>
            </w:pPr>
            <w:r w:rsidRPr="008C36D0">
              <w:t xml:space="preserve">Bemerkungen: </w:t>
            </w:r>
            <w:r w:rsidR="008526E0" w:rsidRPr="008C36D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6D0">
              <w:rPr>
                <w:rStyle w:val="TabZellekleinZchn"/>
              </w:rPr>
              <w:instrText xml:space="preserve"> FORMTEXT </w:instrText>
            </w:r>
            <w:r w:rsidR="008526E0" w:rsidRPr="008C36D0">
              <w:rPr>
                <w:rStyle w:val="TabZellekleinZchn"/>
              </w:rPr>
            </w:r>
            <w:r w:rsidR="008526E0" w:rsidRPr="008C36D0">
              <w:rPr>
                <w:rStyle w:val="TabZellekleinZchn"/>
              </w:rPr>
              <w:fldChar w:fldCharType="separate"/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="008526E0" w:rsidRPr="008C36D0">
              <w:rPr>
                <w:rStyle w:val="TabZellekleinZchn"/>
              </w:rPr>
              <w:fldChar w:fldCharType="end"/>
            </w:r>
          </w:p>
          <w:p w:rsidR="000B26AA" w:rsidRDefault="000B26AA" w:rsidP="00ED170B">
            <w:pPr>
              <w:pStyle w:val="TabZelleklein"/>
            </w:pPr>
            <w:r w:rsidRPr="00CF07F7">
              <w:t>S - Schlammfang, I – Koaleszenzabscheider, II – Schwerkraftabscheider (Be</w:t>
            </w:r>
            <w:r>
              <w:t>nzinabscheider),</w:t>
            </w:r>
            <w:r>
              <w:br/>
              <w:t xml:space="preserve">P – Probenahmeschacht (-einrichtung), </w:t>
            </w:r>
            <w:r w:rsidRPr="00CF07F7">
              <w:t>ESP - Emulsionsspaltanlage</w:t>
            </w:r>
          </w:p>
        </w:tc>
      </w:tr>
      <w:tr w:rsidR="000B26AA" w:rsidTr="000B26AA">
        <w:trPr>
          <w:cantSplit/>
          <w:trHeight w:val="168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F66508">
            <w:pPr>
              <w:pStyle w:val="TabZellekleinBold"/>
            </w:pPr>
            <w:r>
              <w:t>3.3 Entwässerungssystem/Kanalart des Entwässerun</w:t>
            </w:r>
            <w:r w:rsidR="00AE558A">
              <w:t>g</w:t>
            </w:r>
            <w:r>
              <w:t>snetzes unterhalb der Abscheideranlage</w:t>
            </w:r>
          </w:p>
          <w:p w:rsidR="000B26AA" w:rsidRDefault="000B26AA" w:rsidP="00C869E4">
            <w:pPr>
              <w:pStyle w:val="TabZelleklein"/>
              <w:tabs>
                <w:tab w:val="clear" w:pos="4012"/>
                <w:tab w:val="left" w:pos="2212"/>
                <w:tab w:val="left" w:pos="3772"/>
                <w:tab w:val="left" w:pos="4906"/>
                <w:tab w:val="left" w:pos="6040"/>
                <w:tab w:val="left" w:pos="7174"/>
              </w:tabs>
            </w:pPr>
            <w:r>
              <w:t>Ablauf angeschlossen an</w:t>
            </w:r>
            <w:r w:rsidRPr="00195FBF">
              <w:rPr>
                <w:vertAlign w:val="superscript"/>
              </w:rPr>
              <w:t>(2)</w:t>
            </w:r>
            <w:r>
              <w:tab/>
              <w:t>Regenwasser: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KR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GR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DR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  <w:r>
              <w:br/>
            </w:r>
            <w:r>
              <w:tab/>
              <w:t>Schmutzwasser: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KS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GS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DS</w:t>
            </w:r>
            <w:r>
              <w:br/>
            </w:r>
            <w:r>
              <w:rPr>
                <w:noProof w:val="0"/>
              </w:rPr>
              <w:tab/>
              <w:t>Mischwasser:</w:t>
            </w:r>
            <w:r>
              <w:rPr>
                <w:noProof w:val="0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KM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GM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DM</w:t>
            </w:r>
            <w:r>
              <w:br/>
            </w:r>
            <w:r>
              <w:tab/>
              <w:t>Gewässer: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KW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GW</w:t>
            </w:r>
          </w:p>
          <w:p w:rsidR="000B26AA" w:rsidRDefault="000B26AA" w:rsidP="00ED170B">
            <w:pPr>
              <w:pStyle w:val="TabZelleklein"/>
              <w:tabs>
                <w:tab w:val="clear" w:pos="4012"/>
                <w:tab w:val="left" w:pos="2499"/>
                <w:tab w:val="left" w:pos="3631"/>
                <w:tab w:val="left" w:pos="4765"/>
                <w:tab w:val="left" w:pos="5901"/>
                <w:tab w:val="left" w:pos="7033"/>
                <w:tab w:val="left" w:pos="8025"/>
              </w:tabs>
            </w:pPr>
            <w:r>
              <w:t>Die Einleitung entspricht den Anforderungen der Wasserrechtlichen Genehmigung/Anzeige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Default="000B26AA" w:rsidP="00ED170B">
            <w:pPr>
              <w:pStyle w:val="TabZelleklein"/>
              <w:tabs>
                <w:tab w:val="clear" w:pos="4012"/>
                <w:tab w:val="left" w:pos="2499"/>
                <w:tab w:val="left" w:pos="4909"/>
                <w:tab w:val="left" w:pos="5901"/>
                <w:tab w:val="left" w:pos="7035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0B26AA" w:rsidP="006303B1">
            <w:pPr>
              <w:pStyle w:val="TabZelleklein"/>
              <w:tabs>
                <w:tab w:val="clear" w:pos="4012"/>
                <w:tab w:val="left" w:pos="2499"/>
                <w:tab w:val="left" w:pos="4909"/>
                <w:tab w:val="left" w:pos="5901"/>
                <w:tab w:val="left" w:pos="7035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1978"/>
          <w:jc w:val="center"/>
        </w:trPr>
        <w:tc>
          <w:tcPr>
            <w:tcW w:w="9078" w:type="dxa"/>
            <w:tcBorders>
              <w:top w:val="single" w:sz="8" w:space="0" w:color="auto"/>
              <w:bottom w:val="single" w:sz="18" w:space="0" w:color="auto"/>
            </w:tcBorders>
            <w:tcMar>
              <w:bottom w:w="28" w:type="dxa"/>
            </w:tcMar>
          </w:tcPr>
          <w:p w:rsidR="000B26AA" w:rsidRDefault="000B26AA" w:rsidP="00ED170B">
            <w:pPr>
              <w:pStyle w:val="TabZellekleinBold"/>
              <w:tabs>
                <w:tab w:val="clear" w:pos="4012"/>
                <w:tab w:val="left" w:pos="2924"/>
              </w:tabs>
            </w:pPr>
            <w:r>
              <w:t>3.4 Abwasseranfallstellen</w:t>
            </w:r>
            <w:r>
              <w:tab/>
              <w:t>An die Abscheideranlage angeschlossen</w:t>
            </w:r>
          </w:p>
          <w:p w:rsidR="000B26AA" w:rsidRDefault="000B26AA" w:rsidP="00F93661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</w:pPr>
            <w:r>
              <w:t>Niederschlagsfläche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Pr="009830A5" w:rsidRDefault="000B26AA" w:rsidP="003C5FBE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  <w:rPr>
                <w:noProof w:val="0"/>
              </w:rPr>
            </w:pPr>
            <w:r>
              <w:t>Überdachte Fläche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3C5FBE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</w:pPr>
            <w:r>
              <w:t>Nicht überdachter Waschplatz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3C5FBE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  <w:rPr>
                <w:noProof w:val="0"/>
              </w:rPr>
            </w:pPr>
            <w:r>
              <w:t>Überdachter Waschplatz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F93661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  <w:rPr>
                <w:noProof w:val="0"/>
              </w:rPr>
            </w:pPr>
            <w:r>
              <w:t>Portalwaschanlage/Waschstraße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F93661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  <w:rPr>
                <w:noProof w:val="0"/>
              </w:rPr>
            </w:pPr>
            <w:r>
              <w:t>Waschhalle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B51160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  <w:rPr>
                <w:noProof w:val="0"/>
              </w:rPr>
            </w:pPr>
            <w:r>
              <w:t>Werkstattbetrieb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B51160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  <w:rPr>
                <w:noProof w:val="0"/>
              </w:rPr>
            </w:pPr>
            <w:r>
              <w:t>Werkstattreinigung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F93661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</w:pPr>
            <w:r>
              <w:t xml:space="preserve">Reinigung von technischen Geräten, 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  <w:r>
              <w:br/>
              <w:t>z.B. Motoren, Getriebe</w:t>
            </w:r>
          </w:p>
          <w:p w:rsidR="000B26AA" w:rsidRDefault="000B26AA" w:rsidP="00F93661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</w:pPr>
            <w:r>
              <w:t>Inspektions-/Abschmierrampe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  <w:r>
              <w:br/>
              <w:t>nicht überdacht</w:t>
            </w:r>
          </w:p>
          <w:p w:rsidR="000B26AA" w:rsidRDefault="000B26AA" w:rsidP="00F93661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  <w:rPr>
                <w:noProof w:val="0"/>
              </w:rPr>
            </w:pPr>
            <w:r>
              <w:t>Ölwechselrampe überdacht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F93661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</w:pPr>
            <w:r>
              <w:t>Befüllflächen nach AwS</w:t>
            </w:r>
            <w:r w:rsidR="00751579">
              <w:t>V</w:t>
            </w:r>
            <w:r>
              <w:t xml:space="preserve"> (Tankstellen)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F93661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</w:pPr>
            <w:r>
              <w:t>Abfüllfläche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0B26AA" w:rsidP="00F93661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  <w:rPr>
                <w:noProof w:val="0"/>
              </w:rPr>
            </w:pPr>
            <w:r>
              <w:rPr>
                <w:noProof w:val="0"/>
              </w:rPr>
              <w:t>Betankungsfläche für Luftfahrzeuge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feststellbar</w:t>
            </w:r>
          </w:p>
          <w:p w:rsidR="000B26AA" w:rsidRDefault="008526E0" w:rsidP="000C7669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</w:pP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ja</w:t>
            </w:r>
            <w:r w:rsidR="000B26AA" w:rsidRPr="009830A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nein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nicht feststellbar</w:t>
            </w:r>
          </w:p>
          <w:p w:rsidR="000B26AA" w:rsidRDefault="008526E0" w:rsidP="00435B1F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</w:pP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ja</w:t>
            </w:r>
            <w:r w:rsidR="000B26AA" w:rsidRPr="009830A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nein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nicht feststellbar</w:t>
            </w:r>
          </w:p>
          <w:p w:rsidR="000B26AA" w:rsidRDefault="000B26AA" w:rsidP="00435B1F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  <w:rPr>
                <w:rStyle w:val="TabZellekleinZchn"/>
              </w:rPr>
            </w:pPr>
            <w:r w:rsidRPr="008C36D0">
              <w:t xml:space="preserve">Bemerkungen: </w:t>
            </w:r>
            <w:r w:rsidR="008526E0" w:rsidRPr="008C36D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6D0">
              <w:rPr>
                <w:rStyle w:val="TabZellekleinZchn"/>
              </w:rPr>
              <w:instrText xml:space="preserve"> FORMTEXT </w:instrText>
            </w:r>
            <w:r w:rsidR="008526E0" w:rsidRPr="008C36D0">
              <w:rPr>
                <w:rStyle w:val="TabZellekleinZchn"/>
              </w:rPr>
            </w:r>
            <w:r w:rsidR="008526E0" w:rsidRPr="008C36D0">
              <w:rPr>
                <w:rStyle w:val="TabZellekleinZchn"/>
              </w:rPr>
              <w:fldChar w:fldCharType="separate"/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="008526E0" w:rsidRPr="008C36D0">
              <w:rPr>
                <w:rStyle w:val="TabZellekleinZchn"/>
              </w:rPr>
              <w:fldChar w:fldCharType="end"/>
            </w:r>
          </w:p>
          <w:p w:rsidR="000B26AA" w:rsidRDefault="000B26AA" w:rsidP="00435B1F">
            <w:pPr>
              <w:pStyle w:val="TabZelleklein"/>
              <w:tabs>
                <w:tab w:val="clear" w:pos="4012"/>
                <w:tab w:val="left" w:pos="2924"/>
                <w:tab w:val="left" w:pos="4767"/>
                <w:tab w:val="left" w:pos="6751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144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3437A0">
            <w:pPr>
              <w:pStyle w:val="TabZelleklein"/>
              <w:tabs>
                <w:tab w:val="left" w:pos="5189"/>
                <w:tab w:val="left" w:pos="6465"/>
                <w:tab w:val="left" w:pos="7457"/>
              </w:tabs>
            </w:pPr>
            <w:r w:rsidRPr="001E544E">
              <w:rPr>
                <w:rStyle w:val="TabZellekleinBoldChar"/>
              </w:rPr>
              <w:lastRenderedPageBreak/>
              <w:t>3.</w:t>
            </w:r>
            <w:r>
              <w:rPr>
                <w:rStyle w:val="TabZellekleinBoldChar"/>
              </w:rPr>
              <w:t>5</w:t>
            </w:r>
            <w:r w:rsidRPr="001E544E">
              <w:rPr>
                <w:rStyle w:val="TabZellekleinBoldChar"/>
              </w:rPr>
              <w:t xml:space="preserve"> Wasserkreislaufführung (bei maschineller Fahrzeugreinigung)</w:t>
            </w:r>
            <w:r w:rsidRPr="00CE23F3">
              <w:rPr>
                <w:rStyle w:val="TabZellekleinBoldChar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41777">
              <w:t>vorhanden</w:t>
            </w:r>
            <w:r w:rsidRPr="00141777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41777">
              <w:t>fehlt</w:t>
            </w:r>
            <w:r w:rsidRPr="00141777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41777">
              <w:t>nicht in Betrieb</w:t>
            </w:r>
          </w:p>
          <w:p w:rsidR="00DB3A0F" w:rsidRPr="00141777" w:rsidRDefault="00DB3A0F" w:rsidP="003437A0">
            <w:pPr>
              <w:pStyle w:val="TabZelleklein"/>
              <w:tabs>
                <w:tab w:val="left" w:pos="5189"/>
                <w:tab w:val="left" w:pos="6465"/>
                <w:tab w:val="left" w:pos="7457"/>
              </w:tabs>
            </w:pPr>
            <w:r>
              <w:t xml:space="preserve">Bemerkungen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  <w:p w:rsidR="000B26AA" w:rsidRDefault="000B26AA" w:rsidP="003B529E">
            <w:pPr>
              <w:pStyle w:val="TabZelleklein"/>
              <w:tabs>
                <w:tab w:val="clear" w:pos="4012"/>
                <w:tab w:val="left" w:pos="4197"/>
                <w:tab w:val="left" w:pos="5189"/>
                <w:tab w:val="left" w:pos="6465"/>
              </w:tabs>
            </w:pPr>
            <w:r w:rsidRPr="00BC6F24">
              <w:t>Wasserkreislaufführung ist korrekt angebunden</w:t>
            </w:r>
            <w:r w:rsidRPr="00141777">
              <w:tab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41777">
              <w:t>ja</w:t>
            </w:r>
            <w:r w:rsidRPr="00141777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41777">
              <w:t>nein</w:t>
            </w:r>
            <w:r w:rsidRPr="00141777">
              <w:br/>
              <w:t>(Entnahme/Rückführung)</w:t>
            </w:r>
          </w:p>
          <w:p w:rsidR="00DB3A0F" w:rsidRPr="00141777" w:rsidRDefault="00DB3A0F" w:rsidP="00DB3A0F">
            <w:pPr>
              <w:pStyle w:val="TabZelleklein"/>
              <w:tabs>
                <w:tab w:val="left" w:pos="5189"/>
                <w:tab w:val="left" w:pos="6465"/>
                <w:tab w:val="left" w:pos="7457"/>
              </w:tabs>
            </w:pPr>
            <w:r>
              <w:t xml:space="preserve">Bemerkungen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  <w:p w:rsidR="000B26AA" w:rsidRDefault="000B26AA" w:rsidP="003B529E">
            <w:pPr>
              <w:pStyle w:val="TabZelleklein"/>
              <w:tabs>
                <w:tab w:val="left" w:pos="5189"/>
                <w:tab w:val="left" w:pos="6465"/>
                <w:tab w:val="left" w:pos="7457"/>
              </w:tabs>
            </w:pPr>
            <w:r w:rsidRPr="00141777">
              <w:t>Zusätzliche Wasserbelastung durch</w:t>
            </w:r>
            <w:r>
              <w:t xml:space="preserve"> fehlende </w:t>
            </w:r>
            <w:r w:rsidRPr="00141777">
              <w:t>Entkeimung vorhanden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41777">
              <w:t>ja</w:t>
            </w:r>
            <w:r w:rsidRPr="00141777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41777">
              <w:t>nein</w:t>
            </w:r>
          </w:p>
          <w:p w:rsidR="000B26AA" w:rsidRPr="00141777" w:rsidRDefault="000B26AA" w:rsidP="003B529E">
            <w:pPr>
              <w:pStyle w:val="TabZelleklein"/>
              <w:tabs>
                <w:tab w:val="left" w:pos="5189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654889" w:rsidRDefault="000B26AA" w:rsidP="00EC0CA2">
            <w:pPr>
              <w:pStyle w:val="TabZelleklein"/>
              <w:tabs>
                <w:tab w:val="clear" w:pos="4012"/>
                <w:tab w:val="left" w:pos="1362"/>
                <w:tab w:val="left" w:pos="3488"/>
                <w:tab w:val="left" w:pos="5189"/>
                <w:tab w:val="left" w:pos="6465"/>
              </w:tabs>
            </w:pPr>
            <w:r w:rsidRPr="00141777">
              <w:t>Verfahren zur Verminderung des Wachstums von Mikroorganismen</w:t>
            </w:r>
            <w:r w:rsidRPr="00141777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141777">
              <w:t>nicht erforderlich</w:t>
            </w:r>
          </w:p>
          <w:p w:rsidR="000B26AA" w:rsidRPr="00141777" w:rsidRDefault="008526E0" w:rsidP="00770887">
            <w:pPr>
              <w:pStyle w:val="TabZelleklein"/>
              <w:tabs>
                <w:tab w:val="clear" w:pos="4012"/>
                <w:tab w:val="left" w:pos="1223"/>
                <w:tab w:val="left" w:pos="3488"/>
                <w:tab w:val="left" w:pos="5189"/>
                <w:tab w:val="left" w:pos="6465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141777">
              <w:t>Membranfiltration</w:t>
            </w:r>
            <w:r w:rsidR="000B26AA" w:rsidRPr="00141777">
              <w:br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141777">
              <w:t>Ozon</w:t>
            </w:r>
            <w:r w:rsidR="00770887" w:rsidRPr="005A431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141777">
              <w:t>Wasserstoffperoxid</w:t>
            </w:r>
            <w:r w:rsidR="000B26AA" w:rsidRPr="00141777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141777">
              <w:t>UV-Bestrahlung</w:t>
            </w:r>
            <w:r w:rsidR="000B26AA" w:rsidRPr="00141777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rPr>
                <w:rStyle w:val="TabZellekleinZchn"/>
              </w:rPr>
              <w:instrText xml:space="preserve"> FORMTEXT </w:instrText>
            </w:r>
            <w:r>
              <w:rPr>
                <w:rStyle w:val="TabZellekleinZchn"/>
              </w:rPr>
            </w:r>
            <w:r>
              <w:rPr>
                <w:rStyle w:val="TabZellekleinZchn"/>
              </w:rPr>
              <w:fldChar w:fldCharType="separate"/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 w:rsidR="000B26AA"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fldChar w:fldCharType="end"/>
            </w:r>
          </w:p>
          <w:p w:rsidR="000B26AA" w:rsidRPr="00141777" w:rsidRDefault="000B26AA" w:rsidP="003B529E">
            <w:pPr>
              <w:pStyle w:val="TabZelleklein"/>
              <w:tabs>
                <w:tab w:val="left" w:pos="5189"/>
                <w:tab w:val="left" w:pos="6465"/>
                <w:tab w:val="left" w:pos="7457"/>
              </w:tabs>
            </w:pPr>
            <w:r w:rsidRPr="00141777">
              <w:t>Wiederinbetriebnahme der Wasserkreislaufführung</w:t>
            </w:r>
            <w:r>
              <w:t xml:space="preserve"> möglich</w:t>
            </w:r>
            <w:r w:rsidRPr="00141777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4471A8">
              <w:t>ja</w:t>
            </w:r>
            <w:r w:rsidRPr="00141777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4471A8"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4471A8">
              <w:t>problematisch</w:t>
            </w:r>
            <w:r w:rsidRPr="00141777">
              <w:br/>
              <w:t>(Einschätzung)</w:t>
            </w:r>
          </w:p>
          <w:p w:rsidR="000B26AA" w:rsidRPr="00141777" w:rsidRDefault="000B26AA" w:rsidP="003B529E">
            <w:pPr>
              <w:pStyle w:val="TabZelleklein"/>
              <w:tabs>
                <w:tab w:val="left" w:pos="5189"/>
                <w:tab w:val="left" w:pos="6465"/>
                <w:tab w:val="left" w:pos="7457"/>
              </w:tabs>
            </w:pPr>
            <w:r w:rsidRPr="00141777">
              <w:t>Nachrüstung einer Wasserkreislaufführung</w:t>
            </w:r>
            <w:r>
              <w:t xml:space="preserve"> möglich</w:t>
            </w:r>
            <w:r>
              <w:tab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4471A8">
              <w:t>ja</w:t>
            </w:r>
            <w:r w:rsidRPr="00141777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4471A8"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4471A8">
              <w:t>problematisch</w:t>
            </w:r>
            <w:r w:rsidRPr="00141777">
              <w:br/>
              <w:t>(Einschätzung)</w:t>
            </w:r>
          </w:p>
          <w:p w:rsidR="000B26AA" w:rsidRDefault="000B26AA" w:rsidP="003B529E">
            <w:pPr>
              <w:pStyle w:val="TabZelleklein"/>
              <w:tabs>
                <w:tab w:val="left" w:pos="5189"/>
              </w:tabs>
            </w:pPr>
            <w:r w:rsidRPr="00141777">
              <w:t xml:space="preserve">Bemerkungen: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</w:tc>
      </w:tr>
      <w:tr w:rsidR="000B26AA" w:rsidTr="000B26AA">
        <w:trPr>
          <w:cantSplit/>
          <w:trHeight w:val="72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B5478A" w:rsidRDefault="000B26AA" w:rsidP="003437A0">
            <w:pPr>
              <w:pStyle w:val="TabZelleklein"/>
            </w:pPr>
            <w:r>
              <w:rPr>
                <w:rStyle w:val="TabZellekleinBoldChar"/>
              </w:rPr>
              <w:t xml:space="preserve">3.6 </w:t>
            </w:r>
            <w:r w:rsidRPr="00B5478A">
              <w:rPr>
                <w:rStyle w:val="TabZellekleinBoldChar"/>
              </w:rPr>
              <w:t>Hochdruckreinigungsgeräte</w:t>
            </w:r>
            <w:r>
              <w:tab/>
            </w:r>
            <w:r>
              <w:tab/>
            </w:r>
            <w:r w:rsidRPr="00B5478A">
              <w:t xml:space="preserve">Anzahl </w:t>
            </w:r>
            <w:r>
              <w:t>eingesetzter G</w:t>
            </w:r>
            <w:r w:rsidRPr="00B5478A">
              <w:t>eräte:</w:t>
            </w:r>
            <w: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 xml:space="preserve"> Stck.</w:t>
            </w:r>
          </w:p>
          <w:p w:rsidR="000B26AA" w:rsidRDefault="000B26AA" w:rsidP="004B1F74">
            <w:pPr>
              <w:pStyle w:val="TabZelleklein"/>
              <w:tabs>
                <w:tab w:val="clear" w:pos="4012"/>
                <w:tab w:val="left" w:pos="1648"/>
                <w:tab w:val="left" w:pos="2924"/>
                <w:tab w:val="left" w:pos="4767"/>
                <w:tab w:val="left" w:pos="6043"/>
              </w:tabs>
            </w:pPr>
            <w:r>
              <w:t xml:space="preserve">1. Gerät: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 xml:space="preserve"> °C,</w:t>
            </w:r>
            <w:r>
              <w:tab/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 xml:space="preserve"> bar</w:t>
            </w:r>
            <w:r>
              <w:tab/>
              <w:t xml:space="preserve">2. Gerät: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 xml:space="preserve"> °C,</w:t>
            </w:r>
            <w:r>
              <w:tab/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 xml:space="preserve"> bar</w:t>
            </w:r>
            <w:r>
              <w:tab/>
              <w:t xml:space="preserve">weitere Geräte: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 xml:space="preserve"> °C,</w:t>
            </w:r>
            <w:r>
              <w:tab/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rPr>
                <w:rStyle w:val="TabZellekleinZchn"/>
              </w:rPr>
              <w:t xml:space="preserve"> </w:t>
            </w:r>
            <w:r>
              <w:t>bar</w:t>
            </w:r>
          </w:p>
          <w:p w:rsidR="000B26AA" w:rsidRPr="002D1ABB" w:rsidRDefault="000B26AA" w:rsidP="00FE4A91">
            <w:pPr>
              <w:pStyle w:val="TabZelleklein"/>
            </w:pPr>
            <w:r>
              <w:t>Hochdruckreinigungsgeräte werden mit zu hoher Temperatur / zu hohem Druck betrieben</w:t>
            </w:r>
            <w:r>
              <w:tab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2D1ABB">
              <w:t>ja</w:t>
            </w:r>
            <w:r w:rsidRPr="002D1ABB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2D1ABB">
              <w:t>nein</w:t>
            </w:r>
          </w:p>
          <w:p w:rsidR="000B26AA" w:rsidRDefault="000B26AA" w:rsidP="008C36D0">
            <w:pPr>
              <w:pStyle w:val="TabZelleklein"/>
              <w:rPr>
                <w:rStyle w:val="TabZellekleinZchn"/>
              </w:rPr>
            </w:pPr>
            <w:r w:rsidRPr="008C36D0">
              <w:t xml:space="preserve">Bemerkungen: </w:t>
            </w:r>
            <w:r w:rsidR="008526E0" w:rsidRPr="008C36D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6D0">
              <w:rPr>
                <w:rStyle w:val="TabZellekleinZchn"/>
              </w:rPr>
              <w:instrText xml:space="preserve"> FORMTEXT </w:instrText>
            </w:r>
            <w:r w:rsidR="008526E0" w:rsidRPr="008C36D0">
              <w:rPr>
                <w:rStyle w:val="TabZellekleinZchn"/>
              </w:rPr>
            </w:r>
            <w:r w:rsidR="008526E0" w:rsidRPr="008C36D0">
              <w:rPr>
                <w:rStyle w:val="TabZellekleinZchn"/>
              </w:rPr>
              <w:fldChar w:fldCharType="separate"/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Pr="008C36D0">
              <w:rPr>
                <w:rStyle w:val="TabZellekleinZchn"/>
              </w:rPr>
              <w:t> </w:t>
            </w:r>
            <w:r w:rsidR="008526E0" w:rsidRPr="008C36D0">
              <w:rPr>
                <w:rStyle w:val="TabZellekleinZchn"/>
              </w:rPr>
              <w:fldChar w:fldCharType="end"/>
            </w:r>
          </w:p>
          <w:p w:rsidR="000B26AA" w:rsidRPr="008C36D0" w:rsidRDefault="000B26AA" w:rsidP="008C36D0">
            <w:pPr>
              <w:pStyle w:val="TabZelleklein"/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72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7D004F" w:rsidRDefault="000B26AA" w:rsidP="007D004F">
            <w:pPr>
              <w:pStyle w:val="TabZellekleinBold"/>
            </w:pPr>
            <w:r w:rsidRPr="007D004F">
              <w:t>3.</w:t>
            </w:r>
            <w:r>
              <w:t>7</w:t>
            </w:r>
            <w:r w:rsidRPr="007D004F">
              <w:t xml:space="preserve"> Anlagendaten</w:t>
            </w:r>
          </w:p>
        </w:tc>
      </w:tr>
      <w:tr w:rsidR="000B26AA" w:rsidTr="00A22579">
        <w:trPr>
          <w:cantSplit/>
          <w:trHeight w:val="72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E559D2" w:rsidRDefault="000B26AA" w:rsidP="003437A0">
            <w:pPr>
              <w:pStyle w:val="TabZelleklein"/>
              <w:tabs>
                <w:tab w:val="clear" w:pos="4012"/>
                <w:tab w:val="left" w:pos="1787"/>
                <w:tab w:val="left" w:pos="2639"/>
                <w:tab w:val="left" w:pos="4906"/>
                <w:tab w:val="right" w:pos="8959"/>
              </w:tabs>
            </w:pPr>
            <w:r w:rsidRPr="001C6BC2">
              <w:rPr>
                <w:rStyle w:val="TabZellekleinBoldChar"/>
              </w:rPr>
              <w:t>3.</w:t>
            </w:r>
            <w:r>
              <w:rPr>
                <w:rStyle w:val="TabZellekleinBoldChar"/>
              </w:rPr>
              <w:t>7</w:t>
            </w:r>
            <w:r w:rsidRPr="001C6BC2">
              <w:rPr>
                <w:rStyle w:val="TabZellekleinBoldChar"/>
              </w:rPr>
              <w:t>.1 Kompaktanlage</w:t>
            </w:r>
            <w:r>
              <w:rPr>
                <w:rStyle w:val="TabZellekleinBoldChar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Pr="00E559D2">
              <w:rPr>
                <w:rStyle w:val="TabZellekleinZchn"/>
              </w:rPr>
              <w:tab/>
            </w:r>
            <w:r>
              <w:t>Hersteller:</w:t>
            </w:r>
            <w:r w:rsidRPr="00E559D2"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rPr>
                <w:rStyle w:val="TabZellekleinZchn"/>
              </w:rPr>
              <w:tab/>
            </w:r>
            <w:r w:rsidRPr="00E559D2">
              <w:t xml:space="preserve">Einbaudatum: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  <w:p w:rsidR="00751579" w:rsidRDefault="000B26AA" w:rsidP="00887C2F">
            <w:pPr>
              <w:pStyle w:val="TabZelleklein"/>
              <w:tabs>
                <w:tab w:val="clear" w:pos="4012"/>
                <w:tab w:val="left" w:pos="2639"/>
                <w:tab w:val="left" w:pos="5190"/>
              </w:tabs>
              <w:rPr>
                <w:rStyle w:val="TabZellekleinZchn"/>
              </w:rPr>
            </w:pPr>
            <w:r>
              <w:t xml:space="preserve">Typ/Baumuster: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ab/>
              <w:t xml:space="preserve">Prüfzeichen/Bauartzulassung: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  <w:p w:rsidR="000B26AA" w:rsidRPr="00E559D2" w:rsidRDefault="00E96B7D" w:rsidP="009D5400">
            <w:pPr>
              <w:pStyle w:val="TabZelleklein"/>
              <w:tabs>
                <w:tab w:val="clear" w:pos="4012"/>
                <w:tab w:val="left" w:pos="1790"/>
                <w:tab w:val="left" w:pos="2641"/>
              </w:tabs>
            </w:pPr>
            <w:r>
              <w:rPr>
                <w:rStyle w:val="TabZellekleinZchn"/>
              </w:rPr>
              <w:t>CE- Kennzeichnung</w:t>
            </w:r>
            <w:r w:rsidR="00751579">
              <w:rPr>
                <w:rStyle w:val="TabZellekleinZchn"/>
              </w:rPr>
              <w:t>:</w:t>
            </w:r>
            <w:r w:rsidR="009D5400">
              <w:rPr>
                <w:rStyle w:val="TabZellekleinBoldChar"/>
              </w:rPr>
              <w:t xml:space="preserve"> </w:t>
            </w:r>
            <w:r w:rsidR="009D5400">
              <w:rPr>
                <w:rStyle w:val="TabZellekleinBoldChar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="00751579"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Default="000B26AA" w:rsidP="00700D75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066"/>
                <w:tab w:val="left" w:pos="3491"/>
                <w:tab w:val="left" w:pos="4907"/>
                <w:tab w:val="left" w:pos="6891"/>
              </w:tabs>
              <w:rPr>
                <w:rStyle w:val="TabZellekleinZchn"/>
              </w:rPr>
            </w:pPr>
            <w:r>
              <w:t>Einbau: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oberirdisch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unterirdisch</w:t>
            </w:r>
            <w:r>
              <w:tab/>
              <w:t>Material Baukörper</w:t>
            </w:r>
            <w:r>
              <w:rPr>
                <w:vertAlign w:val="superscript"/>
              </w:rPr>
              <w:t>(3)</w:t>
            </w:r>
            <w:r>
              <w:t>:</w:t>
            </w:r>
            <w:r w:rsidRPr="001B481F">
              <w:rPr>
                <w:rStyle w:val="TabZellekleinZchn"/>
              </w:rPr>
              <w:t xml:space="preserve">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0B26AA" w:rsidRDefault="008526E0" w:rsidP="00700D75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066"/>
                <w:tab w:val="left" w:pos="3491"/>
                <w:tab w:val="left" w:pos="4907"/>
                <w:tab w:val="left" w:pos="689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Deckenplatte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Konus</w:t>
            </w:r>
            <w:r w:rsidR="000B26AA">
              <w:tab/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Aufsatz-/Ausgleichsringe</w:t>
            </w:r>
          </w:p>
          <w:p w:rsidR="000B26AA" w:rsidRDefault="000B26AA" w:rsidP="00F66D71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066"/>
                <w:tab w:val="left" w:pos="3491"/>
                <w:tab w:val="left" w:pos="4907"/>
                <w:tab w:val="left" w:pos="6891"/>
              </w:tabs>
            </w:pPr>
            <w:r>
              <w:t>Innenbeschichtung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  <w:t>Material Innenbeschichtung:</w:t>
            </w:r>
            <w:r w:rsidRPr="001B481F">
              <w:rPr>
                <w:rStyle w:val="TabZellekleinZchn"/>
              </w:rPr>
              <w:t xml:space="preserve">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0B26AA" w:rsidRDefault="000B26AA" w:rsidP="00700D75">
            <w:pPr>
              <w:pStyle w:val="TabZelleklein"/>
              <w:tabs>
                <w:tab w:val="clear" w:pos="4012"/>
                <w:tab w:val="left" w:pos="2641"/>
                <w:tab w:val="left" w:pos="3491"/>
                <w:tab w:val="left" w:pos="4907"/>
              </w:tabs>
            </w:pPr>
            <w:r>
              <w:t xml:space="preserve">Nenngröße NS: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  <w:r>
              <w:t xml:space="preserve"> [l/sec]</w:t>
            </w:r>
            <w:r>
              <w:tab/>
            </w:r>
            <w:r>
              <w:tab/>
            </w:r>
            <w:r>
              <w:tab/>
            </w:r>
            <w:r w:rsidRPr="00262898">
              <w:t>Schlammfangvolumen:</w:t>
            </w:r>
            <w:r>
              <w:t xml:space="preserve">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  <w:r>
              <w:t xml:space="preserve"> [l]</w:t>
            </w:r>
          </w:p>
          <w:p w:rsidR="000B26AA" w:rsidRDefault="000B26AA" w:rsidP="00FE4A91">
            <w:pPr>
              <w:pStyle w:val="TabZelleklein"/>
              <w:tabs>
                <w:tab w:val="left" w:pos="2641"/>
                <w:tab w:val="left" w:pos="3491"/>
                <w:tab w:val="left" w:pos="4907"/>
                <w:tab w:val="left" w:pos="7458"/>
                <w:tab w:val="left" w:pos="8167"/>
              </w:tabs>
            </w:pPr>
            <w:r>
              <w:t>Typenschild: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Default="008526E0" w:rsidP="00CA364A">
            <w:pPr>
              <w:pStyle w:val="TabZelleklein"/>
              <w:tabs>
                <w:tab w:val="left" w:pos="2641"/>
                <w:tab w:val="left" w:pos="3491"/>
                <w:tab w:val="left" w:pos="4907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Koaleszenzplatten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Koaleszenzmatten</w:t>
            </w:r>
            <w:r w:rsidR="00E55F0E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F0E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E55F0E">
              <w:rPr>
                <w:rFonts w:ascii="Wingdings" w:hAnsi="Wingdings"/>
                <w:sz w:val="14"/>
              </w:rPr>
              <w:t></w:t>
            </w:r>
            <w:r w:rsidR="00E55F0E">
              <w:rPr>
                <w:szCs w:val="18"/>
              </w:rPr>
              <w:t>ohne Koaleszenzmaterial</w:t>
            </w:r>
          </w:p>
          <w:p w:rsidR="000B26AA" w:rsidRPr="00FE4A91" w:rsidRDefault="000B26AA" w:rsidP="00FE4A91">
            <w:pPr>
              <w:pStyle w:val="TabZelleklein"/>
              <w:tabs>
                <w:tab w:val="clear" w:pos="4012"/>
                <w:tab w:val="left" w:pos="2638"/>
                <w:tab w:val="left" w:pos="4906"/>
              </w:tabs>
            </w:pPr>
            <w:r>
              <w:t>Innenf</w:t>
            </w:r>
            <w:r w:rsidRPr="00FE4A91">
              <w:t>läche Abscheiderbehälter:</w:t>
            </w:r>
            <w: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  <w:r>
              <w:t xml:space="preserve"> </w:t>
            </w:r>
            <w:r w:rsidRPr="00FE4A91">
              <w:t>[m</w:t>
            </w:r>
            <w:r w:rsidRPr="00FE4A91">
              <w:rPr>
                <w:vertAlign w:val="superscript"/>
              </w:rPr>
              <w:t>2</w:t>
            </w:r>
            <w:r w:rsidRPr="00FE4A91">
              <w:t>]</w:t>
            </w:r>
            <w:r>
              <w:tab/>
              <w:t>Innenf</w:t>
            </w:r>
            <w:r w:rsidRPr="00FE4A91">
              <w:t>läche Abscheideraufbau:</w:t>
            </w:r>
            <w: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  <w:r>
              <w:t xml:space="preserve"> [</w:t>
            </w:r>
            <w:r w:rsidRPr="00FE4A91">
              <w:t>m</w:t>
            </w:r>
            <w:r w:rsidRPr="00FE4A91">
              <w:rPr>
                <w:vertAlign w:val="superscript"/>
              </w:rPr>
              <w:t>2</w:t>
            </w:r>
            <w:r w:rsidRPr="00FE4A91">
              <w:t>]</w:t>
            </w:r>
          </w:p>
          <w:p w:rsidR="000B26AA" w:rsidRPr="007D004F" w:rsidRDefault="000B26AA" w:rsidP="00EE60DF">
            <w:pPr>
              <w:pStyle w:val="TabZelleklein"/>
              <w:tabs>
                <w:tab w:val="clear" w:pos="4012"/>
                <w:tab w:val="left" w:pos="2246"/>
              </w:tabs>
            </w:pPr>
            <w:r w:rsidRPr="00141777">
              <w:t xml:space="preserve">Bemerkungen: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  <w:r>
              <w:rPr>
                <w:rStyle w:val="TabZellekleinZchn"/>
              </w:rPr>
              <w:tab/>
            </w:r>
          </w:p>
        </w:tc>
      </w:tr>
      <w:tr w:rsidR="000B26AA" w:rsidTr="00A22579">
        <w:trPr>
          <w:cantSplit/>
          <w:trHeight w:val="72"/>
          <w:jc w:val="center"/>
        </w:trPr>
        <w:tc>
          <w:tcPr>
            <w:tcW w:w="9078" w:type="dxa"/>
            <w:tcBorders>
              <w:top w:val="single" w:sz="8" w:space="0" w:color="auto"/>
              <w:bottom w:val="single" w:sz="18" w:space="0" w:color="auto"/>
            </w:tcBorders>
            <w:tcMar>
              <w:bottom w:w="28" w:type="dxa"/>
            </w:tcMar>
          </w:tcPr>
          <w:p w:rsidR="000B26AA" w:rsidRPr="00E559D2" w:rsidRDefault="000B26AA" w:rsidP="003437A0">
            <w:pPr>
              <w:pStyle w:val="TabZelleklein"/>
              <w:tabs>
                <w:tab w:val="clear" w:pos="4012"/>
                <w:tab w:val="left" w:pos="1645"/>
                <w:tab w:val="left" w:pos="2639"/>
                <w:tab w:val="left" w:pos="4906"/>
                <w:tab w:val="right" w:pos="8959"/>
              </w:tabs>
            </w:pPr>
            <w:r w:rsidRPr="00CE23F3">
              <w:rPr>
                <w:rStyle w:val="TabZellekleinBoldChar"/>
              </w:rPr>
              <w:t>3.</w:t>
            </w:r>
            <w:r>
              <w:rPr>
                <w:rStyle w:val="TabZellekleinBoldChar"/>
              </w:rPr>
              <w:t>7</w:t>
            </w:r>
            <w:r w:rsidRPr="00CE23F3">
              <w:rPr>
                <w:rStyle w:val="TabZellekleinBoldChar"/>
              </w:rPr>
              <w:t>.2 Schlammfang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Pr="00E559D2">
              <w:rPr>
                <w:rStyle w:val="TabZellekleinZchn"/>
              </w:rPr>
              <w:t xml:space="preserve"> </w:t>
            </w:r>
            <w:r w:rsidRPr="00E559D2">
              <w:rPr>
                <w:rStyle w:val="TabZellekleinZchn"/>
              </w:rPr>
              <w:tab/>
            </w:r>
            <w:r>
              <w:t>Hersteller:</w:t>
            </w:r>
            <w:r w:rsidRPr="00E559D2"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rPr>
                <w:rStyle w:val="TabZellekleinZchn"/>
              </w:rPr>
              <w:tab/>
            </w:r>
            <w:r w:rsidRPr="00E559D2">
              <w:t xml:space="preserve">Einbaudatum: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  <w:p w:rsidR="00751579" w:rsidRDefault="000B26AA" w:rsidP="00751579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916"/>
                <w:tab w:val="left" w:pos="4909"/>
                <w:tab w:val="left" w:pos="7318"/>
              </w:tabs>
              <w:rPr>
                <w:rStyle w:val="TabZellekleinZchn"/>
              </w:rPr>
            </w:pPr>
            <w:r>
              <w:t xml:space="preserve">Typ/Baumuster: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  <w:r>
              <w:tab/>
              <w:t>Prüfzeichen/Bauartzulassung:</w:t>
            </w:r>
            <w:r w:rsidR="00751579" w:rsidRPr="009830A5">
              <w:tab/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0B26AA" w:rsidRDefault="00E96B7D" w:rsidP="009D5400">
            <w:pPr>
              <w:pStyle w:val="TabZelleklein"/>
              <w:tabs>
                <w:tab w:val="clear" w:pos="4012"/>
                <w:tab w:val="left" w:pos="940"/>
                <w:tab w:val="left" w:pos="1790"/>
                <w:tab w:val="left" w:pos="2641"/>
                <w:tab w:val="left" w:pos="4907"/>
                <w:tab w:val="left" w:pos="7318"/>
              </w:tabs>
              <w:rPr>
                <w:rStyle w:val="TabZellekleinZchn"/>
              </w:rPr>
            </w:pPr>
            <w:r>
              <w:rPr>
                <w:rStyle w:val="TabZellekleinZchn"/>
              </w:rPr>
              <w:t>CE- Kennzeichnung</w:t>
            </w:r>
            <w:r w:rsidR="00751579">
              <w:rPr>
                <w:rStyle w:val="TabZellekleinZchn"/>
              </w:rPr>
              <w:t>:</w:t>
            </w:r>
            <w:r w:rsidR="009D5400">
              <w:rPr>
                <w:rStyle w:val="TabZellekleinBoldChar"/>
              </w:rPr>
              <w:t xml:space="preserve"> </w:t>
            </w:r>
            <w:r w:rsidR="009D5400">
              <w:rPr>
                <w:rStyle w:val="TabZellekleinBoldChar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="00751579"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Default="000B26AA" w:rsidP="002143F2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066"/>
                <w:tab w:val="left" w:pos="3491"/>
                <w:tab w:val="left" w:pos="4907"/>
                <w:tab w:val="left" w:pos="6891"/>
              </w:tabs>
            </w:pPr>
            <w:r>
              <w:t>Einbau: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oberirdisch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unterirdisch</w:t>
            </w:r>
            <w:r>
              <w:tab/>
              <w:t>Material Baukörper</w:t>
            </w:r>
            <w:r>
              <w:rPr>
                <w:vertAlign w:val="superscript"/>
              </w:rPr>
              <w:t>(3)</w:t>
            </w:r>
            <w:r>
              <w:t>:</w:t>
            </w:r>
            <w:r w:rsidRPr="001B481F">
              <w:rPr>
                <w:rStyle w:val="TabZellekleinZchn"/>
              </w:rPr>
              <w:t xml:space="preserve">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0B26AA" w:rsidRDefault="008526E0" w:rsidP="002143F2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066"/>
                <w:tab w:val="left" w:pos="3491"/>
                <w:tab w:val="left" w:pos="4907"/>
                <w:tab w:val="left" w:pos="689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Deckenplatte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Konus</w:t>
            </w:r>
            <w:r w:rsidR="000B26AA">
              <w:tab/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Aufsatz-/Ausgleichsringe</w:t>
            </w:r>
          </w:p>
          <w:p w:rsidR="000B26AA" w:rsidRDefault="000B26AA" w:rsidP="00C1492E">
            <w:pPr>
              <w:pStyle w:val="TabZelleklein"/>
              <w:tabs>
                <w:tab w:val="clear" w:pos="4012"/>
                <w:tab w:val="left" w:pos="2641"/>
                <w:tab w:val="left" w:pos="3488"/>
                <w:tab w:val="left" w:pos="4906"/>
                <w:tab w:val="left" w:pos="7457"/>
                <w:tab w:val="left" w:pos="8166"/>
              </w:tabs>
            </w:pPr>
            <w:r>
              <w:t>Innenbeschichtung: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  <w:t>Material Innenbeschichtung:</w:t>
            </w:r>
            <w:r w:rsidRPr="001B481F">
              <w:rPr>
                <w:rStyle w:val="TabZellekleinZchn"/>
              </w:rPr>
              <w:t xml:space="preserve">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0B26AA" w:rsidRDefault="000B26AA" w:rsidP="00C1492E">
            <w:pPr>
              <w:pStyle w:val="TabZelleklein"/>
              <w:tabs>
                <w:tab w:val="clear" w:pos="4012"/>
                <w:tab w:val="left" w:pos="2641"/>
                <w:tab w:val="left" w:pos="3491"/>
                <w:tab w:val="left" w:pos="4906"/>
              </w:tabs>
              <w:rPr>
                <w:rStyle w:val="TabZellekleinZchn"/>
              </w:rPr>
            </w:pPr>
            <w:r>
              <w:t xml:space="preserve">Schlammfangvolumen: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  <w:r>
              <w:t xml:space="preserve"> [l]</w:t>
            </w:r>
            <w:r>
              <w:tab/>
            </w:r>
            <w:r>
              <w:tab/>
            </w:r>
            <w:r>
              <w:tab/>
              <w:t>Typenschild: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Default="000B26AA" w:rsidP="00EE60DF">
            <w:pPr>
              <w:pStyle w:val="TabZelleklein"/>
              <w:tabs>
                <w:tab w:val="clear" w:pos="4012"/>
                <w:tab w:val="left" w:pos="2639"/>
                <w:tab w:val="left" w:pos="4906"/>
              </w:tabs>
            </w:pPr>
            <w:r>
              <w:t>Innenf</w:t>
            </w:r>
            <w:r w:rsidRPr="00FE4A91">
              <w:t xml:space="preserve">läche </w:t>
            </w:r>
            <w:r>
              <w:t>Schlammfang</w:t>
            </w:r>
            <w:r w:rsidRPr="00FE4A91">
              <w:t>behälter:</w:t>
            </w:r>
            <w: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="008526E0" w:rsidRPr="001A4A7D">
              <w:fldChar w:fldCharType="end"/>
            </w:r>
            <w:r>
              <w:t xml:space="preserve"> </w:t>
            </w:r>
            <w:r w:rsidRPr="00FE4A91">
              <w:t>[m</w:t>
            </w:r>
            <w:r w:rsidRPr="00FE4A91">
              <w:rPr>
                <w:vertAlign w:val="superscript"/>
              </w:rPr>
              <w:t>2</w:t>
            </w:r>
            <w:r w:rsidRPr="00FE4A91">
              <w:t>]</w:t>
            </w:r>
            <w:r>
              <w:tab/>
              <w:t>Innenf</w:t>
            </w:r>
            <w:r w:rsidRPr="00FE4A91">
              <w:t xml:space="preserve">läche </w:t>
            </w:r>
            <w:r>
              <w:t>Schlammfang</w:t>
            </w:r>
            <w:r w:rsidRPr="00FE4A91">
              <w:t>aufbau:</w:t>
            </w:r>
            <w: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="008526E0" w:rsidRPr="001A4A7D">
              <w:fldChar w:fldCharType="end"/>
            </w:r>
            <w:r>
              <w:t xml:space="preserve"> [</w:t>
            </w:r>
            <w:r w:rsidRPr="00FE4A91">
              <w:t>m</w:t>
            </w:r>
            <w:r w:rsidRPr="00FE4A91">
              <w:rPr>
                <w:vertAlign w:val="superscript"/>
              </w:rPr>
              <w:t>2</w:t>
            </w:r>
            <w:r w:rsidRPr="00FE4A91">
              <w:t>]</w:t>
            </w:r>
          </w:p>
          <w:p w:rsidR="000B26AA" w:rsidRPr="00CF07F7" w:rsidRDefault="000B26AA" w:rsidP="002143F2">
            <w:pPr>
              <w:pStyle w:val="TabZelleklein"/>
            </w:pPr>
            <w:r w:rsidRPr="00141777">
              <w:t xml:space="preserve">Bemerkungen: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</w:tc>
      </w:tr>
      <w:tr w:rsidR="000B26AA" w:rsidTr="00A22579">
        <w:trPr>
          <w:cantSplit/>
          <w:trHeight w:val="72"/>
          <w:jc w:val="center"/>
        </w:trPr>
        <w:tc>
          <w:tcPr>
            <w:tcW w:w="9078" w:type="dxa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5148FA" w:rsidRDefault="000B26AA" w:rsidP="003437A0">
            <w:pPr>
              <w:pStyle w:val="TabZelleklein"/>
              <w:tabs>
                <w:tab w:val="clear" w:pos="4012"/>
                <w:tab w:val="left" w:pos="3488"/>
                <w:tab w:val="left" w:pos="4906"/>
                <w:tab w:val="left" w:pos="6748"/>
              </w:tabs>
            </w:pPr>
            <w:r w:rsidRPr="00CE23F3">
              <w:rPr>
                <w:rStyle w:val="TabZellekleinBoldChar"/>
              </w:rPr>
              <w:lastRenderedPageBreak/>
              <w:t>3.</w:t>
            </w:r>
            <w:r>
              <w:rPr>
                <w:rStyle w:val="TabZellekleinBoldChar"/>
              </w:rPr>
              <w:t>7</w:t>
            </w:r>
            <w:r w:rsidRPr="00CE23F3">
              <w:rPr>
                <w:rStyle w:val="TabZellekleinBoldChar"/>
              </w:rPr>
              <w:t>.3 Leichtflüssigkeitsabscheider Klasse II</w:t>
            </w:r>
            <w:r w:rsidRPr="005148FA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Pr="005148FA">
              <w:tab/>
              <w:t xml:space="preserve">Hersteller: </w:t>
            </w:r>
            <w:r w:rsidR="008526E0" w:rsidRPr="005148F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48FA">
              <w:instrText xml:space="preserve"> FORMTEXT </w:instrText>
            </w:r>
            <w:r w:rsidR="008526E0" w:rsidRPr="005148FA">
              <w:fldChar w:fldCharType="separate"/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="008526E0" w:rsidRPr="005148FA">
              <w:fldChar w:fldCharType="end"/>
            </w:r>
            <w:r>
              <w:tab/>
            </w:r>
            <w:r w:rsidRPr="005148FA">
              <w:t xml:space="preserve">Einbaudatum: </w:t>
            </w:r>
            <w:r w:rsidR="008526E0" w:rsidRPr="005148F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48FA">
              <w:instrText xml:space="preserve"> FORMTEXT </w:instrText>
            </w:r>
            <w:r w:rsidR="008526E0" w:rsidRPr="005148FA">
              <w:fldChar w:fldCharType="separate"/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="008526E0" w:rsidRPr="005148FA">
              <w:fldChar w:fldCharType="end"/>
            </w:r>
            <w:r>
              <w:br/>
            </w:r>
            <w:r w:rsidRPr="00CE23F3">
              <w:rPr>
                <w:rStyle w:val="TabZellekleinBoldChar"/>
              </w:rPr>
              <w:t>(Schwerkraftabscheider)</w:t>
            </w:r>
          </w:p>
          <w:p w:rsidR="00DD3C31" w:rsidRDefault="000B26AA" w:rsidP="00DD3C31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916"/>
                <w:tab w:val="left" w:pos="4909"/>
                <w:tab w:val="left" w:pos="7318"/>
              </w:tabs>
              <w:rPr>
                <w:rStyle w:val="TabZellekleinZchn"/>
              </w:rPr>
            </w:pPr>
            <w:r>
              <w:t xml:space="preserve">Typ/Baumuster: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  <w:r>
              <w:tab/>
              <w:t>Prüfzeichen/Bauartzulassung:</w:t>
            </w:r>
            <w:r w:rsidR="00DD3C31" w:rsidRPr="009830A5">
              <w:t xml:space="preserve"> </w:t>
            </w:r>
            <w:r w:rsidR="00DD3C31" w:rsidRPr="009830A5">
              <w:tab/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C31"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="00DD3C31" w:rsidRPr="001B481F">
              <w:rPr>
                <w:rStyle w:val="TabZellekleinZchn"/>
                <w:rFonts w:cs="Arial"/>
              </w:rPr>
              <w:t> </w:t>
            </w:r>
            <w:r w:rsidR="00DD3C31" w:rsidRPr="001B481F">
              <w:rPr>
                <w:rStyle w:val="TabZellekleinZchn"/>
                <w:rFonts w:cs="Arial"/>
              </w:rPr>
              <w:t> </w:t>
            </w:r>
            <w:r w:rsidR="00DD3C31" w:rsidRPr="001B481F">
              <w:rPr>
                <w:rStyle w:val="TabZellekleinZchn"/>
                <w:rFonts w:cs="Arial"/>
              </w:rPr>
              <w:t> </w:t>
            </w:r>
            <w:r w:rsidR="00DD3C31" w:rsidRPr="001B481F">
              <w:rPr>
                <w:rStyle w:val="TabZellekleinZchn"/>
                <w:rFonts w:cs="Arial"/>
              </w:rPr>
              <w:t> </w:t>
            </w:r>
            <w:r w:rsidR="00DD3C31"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0B26AA" w:rsidRDefault="00E96B7D" w:rsidP="00DD3C31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491"/>
                <w:tab w:val="left" w:pos="5192"/>
                <w:tab w:val="left" w:pos="7318"/>
              </w:tabs>
            </w:pPr>
            <w:r>
              <w:rPr>
                <w:rStyle w:val="TabZellekleinZchn"/>
              </w:rPr>
              <w:t>CE- Kennzeichnung</w:t>
            </w:r>
            <w:r w:rsidR="00DD3C31">
              <w:rPr>
                <w:rStyle w:val="TabZellekleinZchn"/>
              </w:rPr>
              <w:t>:</w:t>
            </w:r>
            <w:r w:rsidR="00DD3C31" w:rsidRPr="009830A5">
              <w:t xml:space="preserve"> </w:t>
            </w:r>
            <w:r w:rsidR="00DD3C31"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="00DD3C31"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Default="000B26AA" w:rsidP="00C84AF7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066"/>
                <w:tab w:val="left" w:pos="3491"/>
                <w:tab w:val="left" w:pos="4907"/>
                <w:tab w:val="left" w:pos="6751"/>
              </w:tabs>
            </w:pPr>
            <w:r>
              <w:t>Einbau: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oberirdisch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unterirdisch</w:t>
            </w:r>
            <w:r>
              <w:tab/>
              <w:t>Material Baukörper</w:t>
            </w:r>
            <w:r>
              <w:rPr>
                <w:vertAlign w:val="superscript"/>
              </w:rPr>
              <w:t>(3)</w:t>
            </w:r>
            <w:r>
              <w:t>:</w:t>
            </w:r>
            <w:r w:rsidRPr="001A4A7D"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8526E0" w:rsidP="00C84AF7">
            <w:pPr>
              <w:pStyle w:val="TabZelleklein"/>
              <w:tabs>
                <w:tab w:val="clear" w:pos="4012"/>
                <w:tab w:val="left" w:pos="2641"/>
                <w:tab w:val="left" w:pos="4907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Deckenplatte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Konus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Aufsatz-/Ausgleichsringe</w:t>
            </w:r>
          </w:p>
          <w:p w:rsidR="000B26AA" w:rsidRDefault="000B26AA" w:rsidP="00C84AF7">
            <w:pPr>
              <w:pStyle w:val="TabZelleklein"/>
              <w:tabs>
                <w:tab w:val="clear" w:pos="4012"/>
                <w:tab w:val="left" w:pos="2641"/>
                <w:tab w:val="left" w:pos="3491"/>
                <w:tab w:val="left" w:pos="4907"/>
              </w:tabs>
              <w:rPr>
                <w:rStyle w:val="TabZellekleinZchn"/>
              </w:rPr>
            </w:pPr>
            <w:r>
              <w:t>Innenbeschichtung: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  <w:t>Material Innenbeschichtung:</w:t>
            </w:r>
            <w:r w:rsidRPr="001B481F">
              <w:rPr>
                <w:rStyle w:val="TabZellekleinZchn"/>
              </w:rPr>
              <w:t xml:space="preserve">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0B26AA" w:rsidRDefault="000B26AA" w:rsidP="00C84AF7">
            <w:pPr>
              <w:pStyle w:val="TabZelleklein"/>
              <w:tabs>
                <w:tab w:val="clear" w:pos="4012"/>
                <w:tab w:val="left" w:pos="2641"/>
                <w:tab w:val="left" w:pos="3491"/>
                <w:tab w:val="left" w:pos="4907"/>
                <w:tab w:val="left" w:pos="7458"/>
                <w:tab w:val="left" w:pos="8167"/>
              </w:tabs>
            </w:pPr>
            <w:r>
              <w:t xml:space="preserve">Nenngröße NS: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  <w:r>
              <w:t xml:space="preserve"> [l/sec] </w:t>
            </w:r>
            <w:r>
              <w:tab/>
            </w:r>
            <w:r>
              <w:tab/>
            </w:r>
            <w:r>
              <w:tab/>
              <w:t>Typenschild: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Pr="00FE4A91" w:rsidRDefault="000B26AA" w:rsidP="00EE60DF">
            <w:pPr>
              <w:pStyle w:val="TabZelleklein"/>
              <w:tabs>
                <w:tab w:val="clear" w:pos="4012"/>
                <w:tab w:val="left" w:pos="2638"/>
                <w:tab w:val="left" w:pos="4906"/>
              </w:tabs>
            </w:pPr>
            <w:r>
              <w:t>Innenf</w:t>
            </w:r>
            <w:r w:rsidRPr="00FE4A91">
              <w:t>läche Abscheiderbehälter:</w:t>
            </w:r>
            <w: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ascii="Times New Roman" w:hAnsi="Times New Roman"/>
              </w:rPr>
              <w:t> </w:t>
            </w:r>
            <w:r w:rsidRPr="001A4A7D">
              <w:rPr>
                <w:rFonts w:ascii="Times New Roman" w:hAnsi="Times New Roman"/>
              </w:rPr>
              <w:t> </w:t>
            </w:r>
            <w:r w:rsidRPr="001A4A7D">
              <w:rPr>
                <w:rFonts w:ascii="Times New Roman" w:hAnsi="Times New Roman"/>
              </w:rPr>
              <w:t> </w:t>
            </w:r>
            <w:r w:rsidRPr="001A4A7D">
              <w:rPr>
                <w:rFonts w:ascii="Times New Roman" w:hAnsi="Times New Roman"/>
              </w:rPr>
              <w:t> </w:t>
            </w:r>
            <w:r w:rsidRPr="001A4A7D">
              <w:rPr>
                <w:rFonts w:ascii="Times New Roman" w:hAnsi="Times New Roman"/>
              </w:rPr>
              <w:t> </w:t>
            </w:r>
            <w:r w:rsidR="008526E0" w:rsidRPr="001A4A7D">
              <w:fldChar w:fldCharType="end"/>
            </w:r>
            <w:r>
              <w:t xml:space="preserve"> </w:t>
            </w:r>
            <w:r w:rsidRPr="00FE4A91">
              <w:t>[m</w:t>
            </w:r>
            <w:r w:rsidRPr="00FE4A91">
              <w:rPr>
                <w:vertAlign w:val="superscript"/>
              </w:rPr>
              <w:t>2</w:t>
            </w:r>
            <w:r w:rsidRPr="00FE4A91">
              <w:t>]</w:t>
            </w:r>
            <w:r>
              <w:tab/>
              <w:t>Innenf</w:t>
            </w:r>
            <w:r w:rsidRPr="00FE4A91">
              <w:t>läche Abscheideraufbau:</w:t>
            </w:r>
            <w: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ascii="Times New Roman" w:hAnsi="Times New Roman"/>
              </w:rPr>
              <w:t> </w:t>
            </w:r>
            <w:r w:rsidRPr="001A4A7D">
              <w:rPr>
                <w:rFonts w:ascii="Times New Roman" w:hAnsi="Times New Roman"/>
              </w:rPr>
              <w:t> </w:t>
            </w:r>
            <w:r w:rsidRPr="001A4A7D">
              <w:rPr>
                <w:rFonts w:ascii="Times New Roman" w:hAnsi="Times New Roman"/>
              </w:rPr>
              <w:t> </w:t>
            </w:r>
            <w:r w:rsidRPr="001A4A7D">
              <w:rPr>
                <w:rFonts w:ascii="Times New Roman" w:hAnsi="Times New Roman"/>
              </w:rPr>
              <w:t> </w:t>
            </w:r>
            <w:r w:rsidRPr="001A4A7D">
              <w:rPr>
                <w:rFonts w:ascii="Times New Roman" w:hAnsi="Times New Roman"/>
              </w:rPr>
              <w:t> </w:t>
            </w:r>
            <w:r w:rsidR="008526E0" w:rsidRPr="001A4A7D">
              <w:fldChar w:fldCharType="end"/>
            </w:r>
            <w:r>
              <w:t xml:space="preserve"> [</w:t>
            </w:r>
            <w:r w:rsidRPr="00FE4A91">
              <w:t>m</w:t>
            </w:r>
            <w:r w:rsidRPr="00FE4A91">
              <w:rPr>
                <w:vertAlign w:val="superscript"/>
              </w:rPr>
              <w:t>2</w:t>
            </w:r>
            <w:r w:rsidRPr="00FE4A91">
              <w:t>]</w:t>
            </w:r>
          </w:p>
          <w:p w:rsidR="000B26AA" w:rsidRPr="00C84AF7" w:rsidRDefault="000B26AA" w:rsidP="00C84AF7">
            <w:pPr>
              <w:pStyle w:val="TabZelleklein"/>
            </w:pPr>
            <w:r w:rsidRPr="00141777">
              <w:t xml:space="preserve">Bemerkungen: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</w:tc>
      </w:tr>
      <w:tr w:rsidR="000B26AA" w:rsidTr="000B26AA">
        <w:trPr>
          <w:cantSplit/>
          <w:trHeight w:val="72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CE23F3" w:rsidRDefault="000B26AA" w:rsidP="00DD3C31">
            <w:pPr>
              <w:pStyle w:val="TabZelleklein"/>
              <w:tabs>
                <w:tab w:val="clear" w:pos="4012"/>
                <w:tab w:val="left" w:pos="3491"/>
                <w:tab w:val="left" w:pos="4909"/>
                <w:tab w:val="left" w:pos="6748"/>
              </w:tabs>
              <w:rPr>
                <w:rStyle w:val="TabZellekleinBoldChar"/>
              </w:rPr>
            </w:pPr>
            <w:r w:rsidRPr="00CE23F3">
              <w:rPr>
                <w:rStyle w:val="TabZellekleinBoldChar"/>
              </w:rPr>
              <w:t>3.</w:t>
            </w:r>
            <w:r>
              <w:rPr>
                <w:rStyle w:val="TabZellekleinBoldChar"/>
              </w:rPr>
              <w:t>7</w:t>
            </w:r>
            <w:r w:rsidRPr="00CE23F3">
              <w:rPr>
                <w:rStyle w:val="TabZellekleinBoldChar"/>
              </w:rPr>
              <w:t>.4 Leichtflüssigkeitsabscheider Klasse</w:t>
            </w:r>
            <w:r w:rsidR="00313499">
              <w:rPr>
                <w:rStyle w:val="TabZellekleinBoldChar"/>
              </w:rPr>
              <w:t xml:space="preserve"> I</w:t>
            </w:r>
            <w:r w:rsidRPr="00CE23F3">
              <w:rPr>
                <w:rStyle w:val="TabZellekleinBoldChar"/>
              </w:rPr>
              <w:tab/>
            </w:r>
            <w:r w:rsidR="008526E0" w:rsidRPr="008D0DD5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DD5">
              <w:rPr>
                <w:b/>
              </w:rPr>
              <w:instrText xml:space="preserve"> FORMCHECKBOX </w:instrText>
            </w:r>
            <w:r w:rsidR="00C600B3">
              <w:rPr>
                <w:b/>
              </w:rPr>
            </w:r>
            <w:r w:rsidR="00C600B3">
              <w:rPr>
                <w:b/>
              </w:rPr>
              <w:fldChar w:fldCharType="separate"/>
            </w:r>
            <w:r w:rsidR="008526E0" w:rsidRPr="008D0DD5">
              <w:rPr>
                <w:b/>
              </w:rPr>
              <w:fldChar w:fldCharType="end"/>
            </w:r>
            <w:r w:rsidRPr="005148FA">
              <w:tab/>
              <w:t xml:space="preserve">Hersteller: </w:t>
            </w:r>
            <w:r w:rsidR="008526E0" w:rsidRPr="005148FA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48FA">
              <w:rPr>
                <w:rStyle w:val="TabZellekleinZchn"/>
              </w:rPr>
              <w:instrText xml:space="preserve"> FORMTEXT </w:instrText>
            </w:r>
            <w:r w:rsidR="008526E0" w:rsidRPr="005148FA">
              <w:rPr>
                <w:rStyle w:val="TabZellekleinZchn"/>
              </w:rPr>
            </w:r>
            <w:r w:rsidR="008526E0" w:rsidRPr="005148FA">
              <w:rPr>
                <w:rStyle w:val="TabZellekleinZchn"/>
              </w:rPr>
              <w:fldChar w:fldCharType="separate"/>
            </w:r>
            <w:r w:rsidRPr="005148FA">
              <w:rPr>
                <w:rStyle w:val="TabZellekleinZchn"/>
                <w:rFonts w:cs="Arial"/>
              </w:rPr>
              <w:t> </w:t>
            </w:r>
            <w:r w:rsidRPr="005148FA">
              <w:rPr>
                <w:rStyle w:val="TabZellekleinZchn"/>
                <w:rFonts w:cs="Arial"/>
              </w:rPr>
              <w:t> </w:t>
            </w:r>
            <w:r w:rsidRPr="005148FA">
              <w:rPr>
                <w:rStyle w:val="TabZellekleinZchn"/>
                <w:rFonts w:cs="Arial"/>
              </w:rPr>
              <w:t> </w:t>
            </w:r>
            <w:r w:rsidRPr="005148FA">
              <w:rPr>
                <w:rStyle w:val="TabZellekleinZchn"/>
                <w:rFonts w:cs="Arial"/>
              </w:rPr>
              <w:t> </w:t>
            </w:r>
            <w:r w:rsidRPr="005148FA">
              <w:rPr>
                <w:rStyle w:val="TabZellekleinZchn"/>
                <w:rFonts w:cs="Arial"/>
              </w:rPr>
              <w:t> </w:t>
            </w:r>
            <w:r w:rsidR="008526E0" w:rsidRPr="005148FA">
              <w:rPr>
                <w:rStyle w:val="TabZellekleinZchn"/>
              </w:rPr>
              <w:fldChar w:fldCharType="end"/>
            </w:r>
            <w:r w:rsidRPr="005148FA">
              <w:tab/>
              <w:t xml:space="preserve">Einbaudatum: </w:t>
            </w:r>
            <w:r w:rsidR="008526E0" w:rsidRPr="005148FA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48FA">
              <w:rPr>
                <w:rStyle w:val="TabZellekleinZchn"/>
              </w:rPr>
              <w:instrText xml:space="preserve"> FORMTEXT </w:instrText>
            </w:r>
            <w:r w:rsidR="008526E0" w:rsidRPr="005148FA">
              <w:rPr>
                <w:rStyle w:val="TabZellekleinZchn"/>
              </w:rPr>
            </w:r>
            <w:r w:rsidR="008526E0" w:rsidRPr="005148FA">
              <w:rPr>
                <w:rStyle w:val="TabZellekleinZchn"/>
              </w:rPr>
              <w:fldChar w:fldCharType="separate"/>
            </w:r>
            <w:r w:rsidRPr="005148FA">
              <w:rPr>
                <w:rStyle w:val="TabZellekleinZchn"/>
                <w:rFonts w:cs="Arial"/>
              </w:rPr>
              <w:t> </w:t>
            </w:r>
            <w:r w:rsidRPr="005148FA">
              <w:rPr>
                <w:rStyle w:val="TabZellekleinZchn"/>
                <w:rFonts w:cs="Arial"/>
              </w:rPr>
              <w:t> </w:t>
            </w:r>
            <w:r w:rsidRPr="005148FA">
              <w:rPr>
                <w:rStyle w:val="TabZellekleinZchn"/>
                <w:rFonts w:cs="Arial"/>
              </w:rPr>
              <w:t> </w:t>
            </w:r>
            <w:r w:rsidRPr="005148FA">
              <w:rPr>
                <w:rStyle w:val="TabZellekleinZchn"/>
                <w:rFonts w:cs="Arial"/>
              </w:rPr>
              <w:t> </w:t>
            </w:r>
            <w:r w:rsidRPr="005148FA">
              <w:rPr>
                <w:rStyle w:val="TabZellekleinZchn"/>
                <w:rFonts w:cs="Arial"/>
              </w:rPr>
              <w:t> </w:t>
            </w:r>
            <w:r w:rsidR="008526E0" w:rsidRPr="005148FA">
              <w:rPr>
                <w:rStyle w:val="TabZellekleinZchn"/>
              </w:rPr>
              <w:fldChar w:fldCharType="end"/>
            </w:r>
            <w:r w:rsidRPr="005148FA">
              <w:br/>
            </w:r>
            <w:r w:rsidRPr="00CE23F3">
              <w:rPr>
                <w:rStyle w:val="TabZellekleinBoldChar"/>
              </w:rPr>
              <w:t>(Koaleszenzabscheider)</w:t>
            </w:r>
          </w:p>
          <w:p w:rsidR="00DD3C31" w:rsidRDefault="000B26AA" w:rsidP="00775011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916"/>
                <w:tab w:val="left" w:pos="5192"/>
                <w:tab w:val="left" w:pos="7318"/>
              </w:tabs>
              <w:rPr>
                <w:rStyle w:val="TabZellekleinZchn"/>
              </w:rPr>
            </w:pPr>
            <w:r>
              <w:t xml:space="preserve">Typ/Baumuster: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  <w:r>
              <w:tab/>
              <w:t xml:space="preserve">Prüfzeichen/Bauartzulassung: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AB5F01" w:rsidRDefault="00BA174E" w:rsidP="00A22579">
            <w:pPr>
              <w:pStyle w:val="TabZelleklein"/>
              <w:tabs>
                <w:tab w:val="clear" w:pos="4012"/>
                <w:tab w:val="left" w:pos="940"/>
                <w:tab w:val="left" w:pos="1790"/>
                <w:tab w:val="left" w:pos="2641"/>
                <w:tab w:val="left" w:pos="5192"/>
                <w:tab w:val="left" w:pos="7318"/>
              </w:tabs>
            </w:pPr>
            <w:r>
              <w:rPr>
                <w:rStyle w:val="TabZellekleinZchn"/>
              </w:rPr>
              <w:t>CE- Kennzeichnung</w:t>
            </w:r>
            <w:r w:rsidR="00DD3C31">
              <w:rPr>
                <w:rStyle w:val="TabZellekleinZchn"/>
              </w:rPr>
              <w:t>:</w:t>
            </w:r>
            <w:r w:rsidR="009D5400">
              <w:rPr>
                <w:rStyle w:val="TabZellekleinBoldChar"/>
              </w:rPr>
              <w:t xml:space="preserve"> </w:t>
            </w:r>
            <w:r w:rsidR="009D5400">
              <w:rPr>
                <w:rStyle w:val="TabZellekleinBoldChar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="009D5400"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Default="000B26AA" w:rsidP="00775011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066"/>
                <w:tab w:val="left" w:pos="3491"/>
                <w:tab w:val="left" w:pos="4907"/>
                <w:tab w:val="left" w:pos="6751"/>
              </w:tabs>
            </w:pPr>
            <w:r>
              <w:t>Einbau: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oberirdisch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unterirdisch</w:t>
            </w:r>
            <w:r>
              <w:tab/>
              <w:t>Material Baukörper</w:t>
            </w:r>
            <w:r>
              <w:rPr>
                <w:vertAlign w:val="superscript"/>
              </w:rPr>
              <w:t>(3)</w:t>
            </w:r>
            <w:r>
              <w:t>:</w:t>
            </w:r>
            <w:r w:rsidRPr="001A4A7D"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8526E0" w:rsidP="00775011">
            <w:pPr>
              <w:pStyle w:val="TabZelleklein"/>
              <w:tabs>
                <w:tab w:val="clear" w:pos="4012"/>
                <w:tab w:val="left" w:pos="2641"/>
                <w:tab w:val="left" w:pos="4907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Deckenplatte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Konus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Aufsatz-/Ausgleichsringe</w:t>
            </w:r>
          </w:p>
          <w:p w:rsidR="000B26AA" w:rsidRDefault="000B26AA" w:rsidP="00775011">
            <w:pPr>
              <w:pStyle w:val="TabZelleklein"/>
              <w:tabs>
                <w:tab w:val="clear" w:pos="4012"/>
                <w:tab w:val="left" w:pos="2641"/>
                <w:tab w:val="left" w:pos="3491"/>
                <w:tab w:val="left" w:pos="4907"/>
              </w:tabs>
              <w:rPr>
                <w:rStyle w:val="TabZellekleinZchn"/>
              </w:rPr>
            </w:pPr>
            <w:r>
              <w:t>Innenbeschichtung: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  <w:t>Material Innenbeschichtung:</w:t>
            </w:r>
            <w:r w:rsidRPr="001B481F">
              <w:rPr>
                <w:rStyle w:val="TabZellekleinZchn"/>
              </w:rPr>
              <w:t xml:space="preserve">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0B26AA" w:rsidRDefault="000B26AA" w:rsidP="000A488F">
            <w:pPr>
              <w:pStyle w:val="TabZelleklein"/>
              <w:tabs>
                <w:tab w:val="clear" w:pos="4012"/>
                <w:tab w:val="left" w:pos="2641"/>
                <w:tab w:val="left" w:pos="3491"/>
                <w:tab w:val="left" w:pos="3775"/>
                <w:tab w:val="left" w:pos="4625"/>
                <w:tab w:val="left" w:pos="8167"/>
              </w:tabs>
            </w:pPr>
            <w:r>
              <w:t xml:space="preserve">Nenngröße NS: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  <w:r>
              <w:t xml:space="preserve"> [l/sec] </w:t>
            </w:r>
            <w:r>
              <w:tab/>
              <w:t>Typenschild: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Default="008526E0" w:rsidP="00E44B4D">
            <w:pPr>
              <w:pStyle w:val="TabZelleklein"/>
              <w:tabs>
                <w:tab w:val="left" w:pos="2641"/>
                <w:tab w:val="left" w:pos="3491"/>
                <w:tab w:val="left" w:pos="4907"/>
                <w:tab w:val="left" w:pos="7175"/>
                <w:tab w:val="left" w:pos="8167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Koaleszenzplatten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Koaleszenzmatten</w:t>
            </w:r>
            <w:r w:rsidR="00DD3C31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C31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DD3C31">
              <w:rPr>
                <w:rFonts w:ascii="Wingdings" w:hAnsi="Wingdings"/>
                <w:sz w:val="14"/>
              </w:rPr>
              <w:t></w:t>
            </w:r>
            <w:r w:rsidR="00DD3C31">
              <w:rPr>
                <w:szCs w:val="18"/>
              </w:rPr>
              <w:t>ohne Koaleszenzmaterial</w:t>
            </w:r>
          </w:p>
          <w:p w:rsidR="000B26AA" w:rsidRPr="00FE4A91" w:rsidRDefault="000B26AA" w:rsidP="00762629">
            <w:pPr>
              <w:pStyle w:val="TabZelleklein"/>
              <w:tabs>
                <w:tab w:val="clear" w:pos="4012"/>
                <w:tab w:val="left" w:pos="2638"/>
                <w:tab w:val="left" w:pos="4906"/>
              </w:tabs>
            </w:pPr>
            <w:r>
              <w:t>Innenf</w:t>
            </w:r>
            <w:r w:rsidRPr="00FE4A91">
              <w:t>läche Abscheiderbehälter:</w:t>
            </w:r>
            <w: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="008526E0" w:rsidRPr="001A4A7D">
              <w:fldChar w:fldCharType="end"/>
            </w:r>
            <w:r>
              <w:t xml:space="preserve"> </w:t>
            </w:r>
            <w:r w:rsidRPr="00FE4A91">
              <w:t>[m</w:t>
            </w:r>
            <w:r w:rsidRPr="00FE4A91">
              <w:rPr>
                <w:vertAlign w:val="superscript"/>
              </w:rPr>
              <w:t>2</w:t>
            </w:r>
            <w:r w:rsidRPr="00FE4A91">
              <w:t>]</w:t>
            </w:r>
            <w:r>
              <w:tab/>
              <w:t>Innenf</w:t>
            </w:r>
            <w:r w:rsidRPr="00FE4A91">
              <w:t>läche Abscheideraufbau:</w:t>
            </w:r>
            <w: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="008526E0" w:rsidRPr="001A4A7D">
              <w:fldChar w:fldCharType="end"/>
            </w:r>
            <w:r>
              <w:t xml:space="preserve"> [</w:t>
            </w:r>
            <w:r w:rsidRPr="00FE4A91">
              <w:t>m</w:t>
            </w:r>
            <w:r w:rsidRPr="00FE4A91">
              <w:rPr>
                <w:vertAlign w:val="superscript"/>
              </w:rPr>
              <w:t>2</w:t>
            </w:r>
            <w:r w:rsidRPr="00FE4A91">
              <w:t>]</w:t>
            </w:r>
          </w:p>
          <w:p w:rsidR="000B26AA" w:rsidRPr="00775011" w:rsidRDefault="000B26AA" w:rsidP="00775011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916"/>
                <w:tab w:val="left" w:pos="5192"/>
                <w:tab w:val="left" w:pos="7318"/>
              </w:tabs>
            </w:pPr>
            <w:r w:rsidRPr="00141777">
              <w:t xml:space="preserve">Bemerkungen: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</w:tc>
      </w:tr>
      <w:tr w:rsidR="000B26AA" w:rsidTr="000B26AA">
        <w:trPr>
          <w:cantSplit/>
          <w:trHeight w:val="72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3D03F2">
            <w:pPr>
              <w:pStyle w:val="TabZelleklein"/>
              <w:tabs>
                <w:tab w:val="clear" w:pos="4012"/>
                <w:tab w:val="left" w:pos="2921"/>
                <w:tab w:val="left" w:pos="4197"/>
                <w:tab w:val="left" w:pos="6748"/>
              </w:tabs>
            </w:pPr>
            <w:r w:rsidRPr="00CE23F3">
              <w:rPr>
                <w:rStyle w:val="TabZellekleinBoldChar"/>
              </w:rPr>
              <w:t>3.</w:t>
            </w:r>
            <w:r>
              <w:rPr>
                <w:rStyle w:val="TabZellekleinBoldChar"/>
              </w:rPr>
              <w:t>7</w:t>
            </w:r>
            <w:r w:rsidRPr="00CE23F3">
              <w:rPr>
                <w:rStyle w:val="TabZellekleinBoldChar"/>
              </w:rPr>
              <w:t>.5 Sonstige Behandlungsanlage</w:t>
            </w:r>
            <w:r w:rsidRPr="00CE23F3">
              <w:rPr>
                <w:rStyle w:val="TabZellekleinBoldChar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rPr>
                <w:rFonts w:ascii="Wingdings" w:hAnsi="Wingdings"/>
                <w:sz w:val="14"/>
              </w:rPr>
              <w:tab/>
            </w:r>
            <w:r>
              <w:t xml:space="preserve">Hersteller: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  <w:r>
              <w:tab/>
              <w:t>E</w:t>
            </w:r>
            <w:r w:rsidRPr="00DD0CA0">
              <w:t>inbaudatum:</w:t>
            </w:r>
            <w:r>
              <w:t xml:space="preserve"> </w:t>
            </w:r>
            <w:r w:rsidR="008526E0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Style w:val="TabZellekleinZchn"/>
              </w:rPr>
              <w:instrText xml:space="preserve"> FORMTEXT </w:instrText>
            </w:r>
            <w:r w:rsidR="008526E0">
              <w:rPr>
                <w:rStyle w:val="TabZellekleinZchn"/>
              </w:rPr>
            </w:r>
            <w:r w:rsidR="008526E0">
              <w:rPr>
                <w:rStyle w:val="TabZellekleinZchn"/>
              </w:rPr>
              <w:fldChar w:fldCharType="separate"/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>
              <w:rPr>
                <w:rStyle w:val="TabZellekleinZchn"/>
              </w:rPr>
              <w:t> </w:t>
            </w:r>
            <w:r w:rsidR="008526E0">
              <w:rPr>
                <w:rStyle w:val="TabZellekleinZchn"/>
              </w:rPr>
              <w:fldChar w:fldCharType="end"/>
            </w:r>
          </w:p>
          <w:p w:rsidR="000B26AA" w:rsidRDefault="000B26AA" w:rsidP="006C3FBE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916"/>
                <w:tab w:val="left" w:pos="5192"/>
                <w:tab w:val="left" w:pos="7318"/>
              </w:tabs>
            </w:pPr>
            <w:r>
              <w:t xml:space="preserve">Art der Behandlungsanlage (Behandlungsprinzip):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0B26AA" w:rsidP="00710B6D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916"/>
                <w:tab w:val="left" w:pos="5192"/>
                <w:tab w:val="left" w:pos="7318"/>
              </w:tabs>
            </w:pPr>
            <w:r>
              <w:t xml:space="preserve">Typ/Baumuster: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  <w:r>
              <w:tab/>
              <w:t xml:space="preserve">Prüfzeichen/Bauartzulassung: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AB5F01" w:rsidRDefault="00431D3F" w:rsidP="00A22579">
            <w:pPr>
              <w:pStyle w:val="TabZelleklein"/>
              <w:tabs>
                <w:tab w:val="clear" w:pos="4012"/>
                <w:tab w:val="left" w:pos="940"/>
                <w:tab w:val="left" w:pos="1790"/>
                <w:tab w:val="left" w:pos="2641"/>
                <w:tab w:val="left" w:pos="5192"/>
                <w:tab w:val="left" w:pos="7318"/>
              </w:tabs>
            </w:pPr>
            <w:r>
              <w:rPr>
                <w:rStyle w:val="TabZellekleinZchn"/>
              </w:rPr>
              <w:t>CE- Kennzeichnung:</w:t>
            </w:r>
            <w:r w:rsidRPr="009830A5">
              <w:t xml:space="preserve"> </w:t>
            </w:r>
            <w:r w:rsidR="009D5400">
              <w:rPr>
                <w:rStyle w:val="TabZellekleinBoldChar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400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9D5400">
              <w:rPr>
                <w:rFonts w:ascii="Wingdings" w:hAnsi="Wingdings"/>
                <w:sz w:val="14"/>
              </w:rPr>
              <w:t></w:t>
            </w:r>
            <w:r w:rsidR="009D5400">
              <w:t>ja</w:t>
            </w:r>
            <w:r w:rsidR="009D5400"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400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9D5400">
              <w:rPr>
                <w:rFonts w:ascii="Wingdings" w:hAnsi="Wingdings"/>
                <w:sz w:val="14"/>
              </w:rPr>
              <w:t></w:t>
            </w:r>
            <w:r w:rsidR="009D5400">
              <w:t>nein</w:t>
            </w:r>
          </w:p>
          <w:p w:rsidR="000B26AA" w:rsidRDefault="000B26AA" w:rsidP="008A42D6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066"/>
                <w:tab w:val="left" w:pos="3491"/>
                <w:tab w:val="left" w:pos="4906"/>
                <w:tab w:val="left" w:pos="6751"/>
              </w:tabs>
            </w:pPr>
            <w:r>
              <w:t>Einbau: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oberirdisch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unterirdisch</w:t>
            </w:r>
            <w:r>
              <w:tab/>
              <w:t>Material Baukörper</w:t>
            </w:r>
            <w:r>
              <w:rPr>
                <w:vertAlign w:val="superscript"/>
              </w:rPr>
              <w:t>(3)</w:t>
            </w:r>
            <w:r>
              <w:t>:</w:t>
            </w:r>
            <w:r w:rsidRPr="001A6AD1"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Default="008526E0" w:rsidP="008A42D6">
            <w:pPr>
              <w:pStyle w:val="TabZelleklein"/>
              <w:tabs>
                <w:tab w:val="clear" w:pos="4012"/>
                <w:tab w:val="left" w:pos="940"/>
                <w:tab w:val="left" w:pos="2641"/>
                <w:tab w:val="left" w:pos="3066"/>
                <w:tab w:val="left" w:pos="3491"/>
                <w:tab w:val="left" w:pos="4906"/>
                <w:tab w:val="left" w:pos="6751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Deckenplatte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Konus</w:t>
            </w:r>
            <w:r w:rsidR="000B26AA">
              <w:tab/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Aufsatz-/Ausgleichsringe</w:t>
            </w:r>
          </w:p>
          <w:p w:rsidR="000B26AA" w:rsidRDefault="000B26AA" w:rsidP="008A42D6">
            <w:pPr>
              <w:pStyle w:val="TabZelleklein"/>
              <w:tabs>
                <w:tab w:val="clear" w:pos="4012"/>
                <w:tab w:val="left" w:pos="2641"/>
                <w:tab w:val="left" w:pos="3491"/>
                <w:tab w:val="left" w:pos="4906"/>
              </w:tabs>
              <w:rPr>
                <w:rStyle w:val="TabZellekleinZchn"/>
              </w:rPr>
            </w:pPr>
            <w:r>
              <w:t>Innenbeschichtung: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  <w:t>Material Innenbeschichtung:</w:t>
            </w:r>
            <w:r w:rsidRPr="001B481F">
              <w:rPr>
                <w:rStyle w:val="TabZellekleinZchn"/>
              </w:rPr>
              <w:t xml:space="preserve">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Pr="001B481F">
              <w:rPr>
                <w:rStyle w:val="TabZellekleinZchn"/>
                <w:rFonts w:cs="Arial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  <w:p w:rsidR="000B26AA" w:rsidRPr="00167658" w:rsidRDefault="000B26AA" w:rsidP="008A42D6">
            <w:pPr>
              <w:pStyle w:val="TabZelleklein"/>
              <w:tabs>
                <w:tab w:val="clear" w:pos="4012"/>
                <w:tab w:val="left" w:pos="4906"/>
              </w:tabs>
            </w:pPr>
            <w:r w:rsidRPr="00167658">
              <w:t>Größe (</w:t>
            </w:r>
            <w:r w:rsidR="008526E0" w:rsidRPr="001676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658">
              <w:instrText xml:space="preserve"> FORMTEXT </w:instrText>
            </w:r>
            <w:r w:rsidR="008526E0" w:rsidRPr="00167658">
              <w:fldChar w:fldCharType="separate"/>
            </w:r>
            <w:r w:rsidRPr="00167658">
              <w:t> </w:t>
            </w:r>
            <w:r w:rsidRPr="00167658">
              <w:t> </w:t>
            </w:r>
            <w:r w:rsidRPr="00167658">
              <w:t> </w:t>
            </w:r>
            <w:r w:rsidRPr="00167658">
              <w:t> </w:t>
            </w:r>
            <w:r w:rsidRPr="00167658">
              <w:t> </w:t>
            </w:r>
            <w:r w:rsidR="008526E0" w:rsidRPr="00167658">
              <w:fldChar w:fldCharType="end"/>
            </w:r>
            <w:r w:rsidRPr="008E4D10">
              <w:t>)</w:t>
            </w:r>
            <w:r w:rsidRPr="00167658">
              <w:t xml:space="preserve">: </w:t>
            </w:r>
            <w:r w:rsidR="008526E0" w:rsidRPr="001676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658">
              <w:instrText xml:space="preserve"> FORMTEXT </w:instrText>
            </w:r>
            <w:r w:rsidR="008526E0" w:rsidRPr="00167658">
              <w:fldChar w:fldCharType="separate"/>
            </w:r>
            <w:r w:rsidRPr="00167658">
              <w:t> </w:t>
            </w:r>
            <w:r w:rsidRPr="00167658">
              <w:t> </w:t>
            </w:r>
            <w:r w:rsidRPr="00167658">
              <w:t> </w:t>
            </w:r>
            <w:r w:rsidRPr="00167658">
              <w:t> </w:t>
            </w:r>
            <w:r w:rsidRPr="00167658">
              <w:t> </w:t>
            </w:r>
            <w:r w:rsidR="008526E0" w:rsidRPr="00167658">
              <w:fldChar w:fldCharType="end"/>
            </w:r>
            <w:r>
              <w:tab/>
              <w:t>Typenschild: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Pr="00CF07F7" w:rsidRDefault="000B26AA" w:rsidP="00E339EB">
            <w:pPr>
              <w:pStyle w:val="TabZelleklein"/>
            </w:pPr>
            <w:r w:rsidRPr="00141777">
              <w:t xml:space="preserve">Bemerkungen: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</w:tc>
      </w:tr>
      <w:tr w:rsidR="000B26AA" w:rsidTr="000B26AA">
        <w:trPr>
          <w:cantSplit/>
          <w:trHeight w:val="72"/>
          <w:jc w:val="center"/>
        </w:trPr>
        <w:tc>
          <w:tcPr>
            <w:tcW w:w="9078" w:type="dxa"/>
            <w:tcBorders>
              <w:top w:val="single" w:sz="8" w:space="0" w:color="auto"/>
              <w:bottom w:val="single" w:sz="18" w:space="0" w:color="auto"/>
            </w:tcBorders>
            <w:tcMar>
              <w:bottom w:w="28" w:type="dxa"/>
            </w:tcMar>
          </w:tcPr>
          <w:p w:rsidR="000B26AA" w:rsidRPr="005148FA" w:rsidRDefault="000B26AA" w:rsidP="00262AE9">
            <w:pPr>
              <w:pStyle w:val="TabZelleklein"/>
              <w:tabs>
                <w:tab w:val="clear" w:pos="4012"/>
                <w:tab w:val="left" w:pos="3205"/>
                <w:tab w:val="left" w:pos="4197"/>
                <w:tab w:val="left" w:pos="6748"/>
              </w:tabs>
            </w:pPr>
            <w:r w:rsidRPr="00CE23F3">
              <w:rPr>
                <w:rStyle w:val="TabZellekleinBoldChar"/>
              </w:rPr>
              <w:t>3.</w:t>
            </w:r>
            <w:r>
              <w:rPr>
                <w:rStyle w:val="TabZellekleinBoldChar"/>
              </w:rPr>
              <w:t>7</w:t>
            </w:r>
            <w:r w:rsidRPr="00CE23F3">
              <w:rPr>
                <w:rStyle w:val="TabZellekleinBoldChar"/>
              </w:rPr>
              <w:t>.6 Probenahmeschacht, -einrichtung</w:t>
            </w:r>
            <w:r>
              <w:rPr>
                <w:rStyle w:val="TabZellekleinBoldChar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rPr>
                <w:rFonts w:ascii="Wingdings" w:hAnsi="Wingdings"/>
                <w:sz w:val="14"/>
              </w:rPr>
              <w:tab/>
            </w:r>
            <w:r w:rsidRPr="005148FA">
              <w:t xml:space="preserve">Hersteller: </w:t>
            </w:r>
            <w:r w:rsidR="008526E0" w:rsidRPr="005148F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48FA">
              <w:instrText xml:space="preserve"> FORMTEXT </w:instrText>
            </w:r>
            <w:r w:rsidR="008526E0" w:rsidRPr="005148FA">
              <w:fldChar w:fldCharType="separate"/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="008526E0" w:rsidRPr="005148FA">
              <w:fldChar w:fldCharType="end"/>
            </w:r>
            <w:r w:rsidRPr="005148FA">
              <w:tab/>
              <w:t xml:space="preserve">Einbaudatum: </w:t>
            </w:r>
            <w:r w:rsidR="008526E0" w:rsidRPr="005148F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48FA">
              <w:instrText xml:space="preserve"> FORMTEXT </w:instrText>
            </w:r>
            <w:r w:rsidR="008526E0" w:rsidRPr="005148FA">
              <w:fldChar w:fldCharType="separate"/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Pr="005148FA">
              <w:rPr>
                <w:rFonts w:cs="Arial"/>
              </w:rPr>
              <w:t> </w:t>
            </w:r>
            <w:r w:rsidR="008526E0" w:rsidRPr="005148FA">
              <w:fldChar w:fldCharType="end"/>
            </w:r>
          </w:p>
          <w:p w:rsidR="000B26AA" w:rsidRDefault="008526E0" w:rsidP="00487DA0">
            <w:pPr>
              <w:pStyle w:val="TabZelleklein"/>
              <w:tabs>
                <w:tab w:val="clear" w:pos="4012"/>
                <w:tab w:val="left" w:pos="940"/>
                <w:tab w:val="left" w:pos="2215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Probenahmeschacht</w:t>
            </w:r>
            <w:r w:rsidR="000B26AA">
              <w:tab/>
              <w:t>Material Baukörper:</w:t>
            </w:r>
            <w:r w:rsidR="000B26AA">
              <w:rPr>
                <w:vertAlign w:val="superscript"/>
              </w:rPr>
              <w:t xml:space="preserve"> (3)</w:t>
            </w:r>
            <w:r w:rsidR="000B26AA" w:rsidRPr="001A4A7D">
              <w:t xml:space="preserve"> </w:t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 w:rsidR="000B26AA">
              <w:tab/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Probenahmeeinrichtung im Abscheider</w:t>
            </w:r>
          </w:p>
          <w:p w:rsidR="000B26AA" w:rsidRDefault="008526E0" w:rsidP="001E05A2">
            <w:pPr>
              <w:pStyle w:val="TabZelleklein"/>
              <w:tabs>
                <w:tab w:val="clear" w:pos="4012"/>
                <w:tab w:val="left" w:pos="2215"/>
              </w:tabs>
            </w:pPr>
            <w:r w:rsidRPr="001E05A2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1E05A2">
              <w:instrText xml:space="preserve"> FORMCHECKBOX </w:instrText>
            </w:r>
            <w:r w:rsidR="00C600B3">
              <w:fldChar w:fldCharType="separate"/>
            </w:r>
            <w:r w:rsidRPr="001E05A2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1E05A2">
              <w:t>Probenahmeschlauch</w:t>
            </w:r>
            <w:r w:rsidR="000B26AA">
              <w:tab/>
            </w:r>
            <w:r w:rsidRPr="001E05A2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1E05A2">
              <w:instrText xml:space="preserve"> FORMCHECKBOX </w:instrText>
            </w:r>
            <w:r w:rsidR="00C600B3">
              <w:fldChar w:fldCharType="separate"/>
            </w:r>
            <w:r w:rsidRPr="001E05A2"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1E05A2">
              <w:t>andere Probenahmemöglichkeit</w:t>
            </w:r>
            <w:r w:rsidR="000B26AA">
              <w:t xml:space="preserve">: </w:t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</w:p>
          <w:p w:rsidR="000B26AA" w:rsidRPr="00CF07F7" w:rsidRDefault="000B26AA" w:rsidP="00161317">
            <w:pPr>
              <w:pStyle w:val="TabZelleklein"/>
            </w:pPr>
            <w:r w:rsidRPr="00141777">
              <w:t xml:space="preserve">Bemerkungen: </w:t>
            </w:r>
            <w:r w:rsidR="008526E0" w:rsidRPr="001B481F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81F">
              <w:rPr>
                <w:rStyle w:val="TabZellekleinZchn"/>
              </w:rPr>
              <w:instrText xml:space="preserve"> FORMTEXT </w:instrText>
            </w:r>
            <w:r w:rsidR="008526E0" w:rsidRPr="001B481F">
              <w:rPr>
                <w:rStyle w:val="TabZellekleinZchn"/>
              </w:rPr>
            </w:r>
            <w:r w:rsidR="008526E0" w:rsidRPr="001B481F">
              <w:rPr>
                <w:rStyle w:val="TabZellekleinZchn"/>
              </w:rPr>
              <w:fldChar w:fldCharType="separate"/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Pr="001B481F">
              <w:rPr>
                <w:rStyle w:val="TabZellekleinZchn"/>
              </w:rPr>
              <w:t> </w:t>
            </w:r>
            <w:r w:rsidR="008526E0" w:rsidRPr="001B481F">
              <w:rPr>
                <w:rStyle w:val="TabZellekleinZchn"/>
              </w:rPr>
              <w:fldChar w:fldCharType="end"/>
            </w:r>
          </w:p>
        </w:tc>
      </w:tr>
      <w:tr w:rsidR="009C61C9" w:rsidTr="000B26AA">
        <w:trPr>
          <w:cantSplit/>
          <w:trHeight w:val="72"/>
          <w:jc w:val="center"/>
        </w:trPr>
        <w:tc>
          <w:tcPr>
            <w:tcW w:w="9078" w:type="dxa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A22579" w:rsidRDefault="009C61C9" w:rsidP="00B1204E">
            <w:pPr>
              <w:pStyle w:val="TabZellekleinBold"/>
            </w:pPr>
            <w:r>
              <w:lastRenderedPageBreak/>
              <w:t xml:space="preserve">3.7.7 </w:t>
            </w:r>
            <w:r w:rsidR="00961CE3" w:rsidRPr="00961CE3">
              <w:rPr>
                <w:bCs/>
              </w:rPr>
              <w:t>Schutz gegen Austritt von Leichtflüssigkeiten</w:t>
            </w:r>
          </w:p>
          <w:p w:rsidR="00DB3A0F" w:rsidRDefault="00C65915" w:rsidP="00B1204E">
            <w:pPr>
              <w:pStyle w:val="TabZellekleinBold"/>
              <w:rPr>
                <w:b w:val="0"/>
              </w:rPr>
            </w:pPr>
            <w:r w:rsidRPr="00C65915">
              <w:rPr>
                <w:b w:val="0"/>
              </w:rPr>
              <w:t xml:space="preserve">Die Oberkante der niedrigsten Schachtabdeckung der Abscheideranlage befindet sich </w:t>
            </w:r>
            <w:r>
              <w:rPr>
                <w:b w:val="0"/>
              </w:rPr>
              <w:t xml:space="preserve">sowohl </w:t>
            </w:r>
            <w:r w:rsidRPr="00C65915">
              <w:rPr>
                <w:b w:val="0"/>
              </w:rPr>
              <w:t>oberhalb  der niedrigsten Zulaufstelle, als auch der Rückstauebene</w:t>
            </w:r>
            <w:r>
              <w:rPr>
                <w:b w:val="0"/>
              </w:rPr>
              <w:t>.</w:t>
            </w:r>
          </w:p>
          <w:p w:rsidR="00DB3A0F" w:rsidRDefault="008526E0" w:rsidP="007A338F">
            <w:pPr>
              <w:pStyle w:val="TabZelleklein"/>
              <w:tabs>
                <w:tab w:val="clear" w:pos="4012"/>
                <w:tab w:val="left" w:pos="940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8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A488F">
              <w:rPr>
                <w:rFonts w:ascii="Wingdings" w:hAnsi="Wingdings"/>
                <w:sz w:val="14"/>
              </w:rPr>
              <w:t></w:t>
            </w:r>
            <w:r w:rsidR="000A488F">
              <w:t>ja</w:t>
            </w:r>
            <w:r w:rsidR="000A488F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8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A488F">
              <w:rPr>
                <w:rFonts w:ascii="Wingdings" w:hAnsi="Wingdings"/>
                <w:sz w:val="14"/>
              </w:rPr>
              <w:t></w:t>
            </w:r>
            <w:r w:rsidR="00DB3A0F">
              <w:t>nein</w:t>
            </w:r>
            <w:r w:rsidR="007A338F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8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A488F">
              <w:rPr>
                <w:rFonts w:ascii="Wingdings" w:hAnsi="Wingdings"/>
                <w:sz w:val="14"/>
              </w:rPr>
              <w:t></w:t>
            </w:r>
            <w:r w:rsidR="0046644F">
              <w:t>nicht ermittelbar</w:t>
            </w:r>
          </w:p>
          <w:p w:rsidR="00E364EA" w:rsidRPr="00E364EA" w:rsidRDefault="00E364EA" w:rsidP="007A338F">
            <w:pPr>
              <w:pStyle w:val="TabZelleklein"/>
              <w:tabs>
                <w:tab w:val="clear" w:pos="4012"/>
                <w:tab w:val="right" w:pos="940"/>
              </w:tabs>
            </w:pPr>
            <w:r w:rsidRPr="00E364EA">
              <w:t>Bemerkung:</w:t>
            </w:r>
            <w:r w:rsidR="007A338F">
              <w:t xml:space="preserve"> </w:t>
            </w:r>
            <w:r w:rsidR="007A338F">
              <w:tab/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</w:p>
          <w:p w:rsidR="00E364EA" w:rsidRDefault="00E364EA" w:rsidP="00B1204E">
            <w:pPr>
              <w:pStyle w:val="TabZellekleinBold"/>
              <w:rPr>
                <w:b w:val="0"/>
              </w:rPr>
            </w:pPr>
            <w:r w:rsidRPr="00E364EA">
              <w:rPr>
                <w:b w:val="0"/>
              </w:rPr>
              <w:t>Klassifizierung, Frist für Mängelbehebung</w:t>
            </w:r>
            <w:r w:rsidR="007A338F">
              <w:rPr>
                <w:b w:val="0"/>
              </w:rPr>
              <w:t xml:space="preserve"> </w:t>
            </w:r>
            <w:r w:rsidRPr="00E364EA">
              <w:rPr>
                <w:b w:val="0"/>
                <w:vertAlign w:val="superscript"/>
              </w:rPr>
              <w:t>(1)</w:t>
            </w:r>
            <w:r w:rsidR="007A338F">
              <w:rPr>
                <w:b w:val="0"/>
              </w:rPr>
              <w:t>:</w:t>
            </w:r>
            <w:r w:rsidRPr="00E364EA">
              <w:rPr>
                <w:b w:val="0"/>
              </w:rPr>
              <w:t xml:space="preserve"> </w:t>
            </w:r>
            <w:r w:rsidR="008526E0" w:rsidRPr="00E364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E364EA">
              <w:rPr>
                <w:b w:val="0"/>
              </w:rPr>
              <w:instrText xml:space="preserve"> FORMTEXT </w:instrText>
            </w:r>
            <w:r w:rsidR="008526E0" w:rsidRPr="00E364EA">
              <w:rPr>
                <w:b w:val="0"/>
              </w:rPr>
            </w:r>
            <w:r w:rsidR="008526E0" w:rsidRPr="00E364EA">
              <w:rPr>
                <w:b w:val="0"/>
              </w:rPr>
              <w:fldChar w:fldCharType="separate"/>
            </w:r>
            <w:r w:rsidRPr="00E364EA">
              <w:rPr>
                <w:b w:val="0"/>
              </w:rPr>
              <w:t> </w:t>
            </w:r>
            <w:r w:rsidRPr="00E364EA">
              <w:rPr>
                <w:b w:val="0"/>
              </w:rPr>
              <w:t> </w:t>
            </w:r>
            <w:r w:rsidRPr="00E364EA">
              <w:rPr>
                <w:b w:val="0"/>
              </w:rPr>
              <w:t> </w:t>
            </w:r>
            <w:r w:rsidR="008526E0" w:rsidRPr="00E364EA">
              <w:rPr>
                <w:b w:val="0"/>
              </w:rPr>
              <w:fldChar w:fldCharType="end"/>
            </w:r>
            <w:r w:rsidRPr="00E364EA">
              <w:rPr>
                <w:b w:val="0"/>
              </w:rPr>
              <w:t xml:space="preserve">, </w:t>
            </w:r>
            <w:r w:rsidR="008526E0" w:rsidRPr="00E364E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4EA">
              <w:rPr>
                <w:b w:val="0"/>
              </w:rPr>
              <w:instrText xml:space="preserve"> FORMTEXT </w:instrText>
            </w:r>
            <w:r w:rsidR="008526E0" w:rsidRPr="00E364EA">
              <w:rPr>
                <w:b w:val="0"/>
              </w:rPr>
            </w:r>
            <w:r w:rsidR="008526E0" w:rsidRPr="00E364EA">
              <w:rPr>
                <w:b w:val="0"/>
              </w:rPr>
              <w:fldChar w:fldCharType="separate"/>
            </w:r>
            <w:r w:rsidRPr="00E364EA">
              <w:rPr>
                <w:b w:val="0"/>
              </w:rPr>
              <w:t> </w:t>
            </w:r>
            <w:r w:rsidRPr="00E364EA">
              <w:rPr>
                <w:b w:val="0"/>
              </w:rPr>
              <w:t> </w:t>
            </w:r>
            <w:r w:rsidRPr="00E364EA">
              <w:rPr>
                <w:b w:val="0"/>
              </w:rPr>
              <w:t> </w:t>
            </w:r>
            <w:r w:rsidRPr="00E364EA">
              <w:rPr>
                <w:b w:val="0"/>
              </w:rPr>
              <w:t> </w:t>
            </w:r>
            <w:r w:rsidRPr="00E364EA">
              <w:rPr>
                <w:b w:val="0"/>
              </w:rPr>
              <w:t> </w:t>
            </w:r>
            <w:r w:rsidR="008526E0" w:rsidRPr="00E364EA">
              <w:rPr>
                <w:b w:val="0"/>
              </w:rPr>
              <w:fldChar w:fldCharType="end"/>
            </w:r>
          </w:p>
          <w:p w:rsidR="00882C64" w:rsidRDefault="00882C64" w:rsidP="00B1204E">
            <w:pPr>
              <w:pStyle w:val="TabZellekleinBold"/>
              <w:rPr>
                <w:b w:val="0"/>
              </w:rPr>
            </w:pPr>
          </w:p>
          <w:p w:rsidR="00E364EA" w:rsidRPr="003B49B3" w:rsidRDefault="00DA43DC" w:rsidP="001B532A">
            <w:pPr>
              <w:pStyle w:val="TabZellekleinBold"/>
              <w:tabs>
                <w:tab w:val="left" w:pos="4483"/>
              </w:tabs>
              <w:rPr>
                <w:b w:val="0"/>
              </w:rPr>
            </w:pPr>
            <w:r>
              <w:rPr>
                <w:b w:val="0"/>
              </w:rPr>
              <w:t xml:space="preserve">Rechnerischer </w:t>
            </w:r>
            <w:r w:rsidR="00BA174E">
              <w:rPr>
                <w:b w:val="0"/>
              </w:rPr>
              <w:t>Überhöhungsnachweis vorhanden</w:t>
            </w:r>
            <w:r w:rsidR="007A338F">
              <w:rPr>
                <w:b w:val="0"/>
              </w:rPr>
              <w:t>:</w:t>
            </w:r>
            <w:r w:rsidR="007A338F" w:rsidRPr="007A338F">
              <w:rPr>
                <w:b w:val="0"/>
              </w:rPr>
              <w:t xml:space="preserve"> </w:t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38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7A338F">
              <w:rPr>
                <w:rFonts w:ascii="Wingdings" w:hAnsi="Wingdings"/>
                <w:sz w:val="14"/>
              </w:rPr>
              <w:t></w:t>
            </w:r>
            <w:r w:rsidR="007A338F" w:rsidRPr="007A338F">
              <w:rPr>
                <w:b w:val="0"/>
              </w:rPr>
              <w:t>ja</w:t>
            </w:r>
            <w:r w:rsidR="003B49B3">
              <w:rPr>
                <w:b w:val="0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38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7A338F">
              <w:rPr>
                <w:rFonts w:ascii="Wingdings" w:hAnsi="Wingdings"/>
                <w:sz w:val="14"/>
              </w:rPr>
              <w:t></w:t>
            </w:r>
            <w:r w:rsidR="00BA174E" w:rsidRPr="007A338F">
              <w:rPr>
                <w:b w:val="0"/>
              </w:rPr>
              <w:t>nein</w:t>
            </w:r>
          </w:p>
          <w:p w:rsidR="001B532A" w:rsidRDefault="00E364EA" w:rsidP="00E364EA">
            <w:pPr>
              <w:pStyle w:val="TabZellekleinBold"/>
              <w:rPr>
                <w:b w:val="0"/>
              </w:rPr>
            </w:pPr>
            <w:r w:rsidRPr="007A338F">
              <w:rPr>
                <w:b w:val="0"/>
              </w:rPr>
              <w:t>Bemerkung:</w:t>
            </w:r>
            <w:r w:rsidRPr="00E364EA">
              <w:t xml:space="preserve">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</w:p>
          <w:p w:rsidR="00882C64" w:rsidRDefault="00E364EA" w:rsidP="00E364EA">
            <w:pPr>
              <w:pStyle w:val="TabZellekleinBold"/>
            </w:pPr>
            <w:r w:rsidRPr="007A338F">
              <w:rPr>
                <w:b w:val="0"/>
              </w:rPr>
              <w:t>Klassifizierung, Frist für Mängelbehebung</w:t>
            </w:r>
            <w:r w:rsidRPr="007A338F">
              <w:rPr>
                <w:b w:val="0"/>
                <w:vertAlign w:val="superscript"/>
              </w:rPr>
              <w:t>(1)</w:t>
            </w:r>
            <w:r w:rsidR="007A338F" w:rsidRPr="007A338F">
              <w:rPr>
                <w:b w:val="0"/>
              </w:rPr>
              <w:t>:</w:t>
            </w:r>
            <w:r w:rsidRPr="007A338F">
              <w:rPr>
                <w:b w:val="0"/>
                <w:vertAlign w:val="superscript"/>
              </w:rPr>
              <w:t xml:space="preserve">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  <w:r w:rsidRPr="00E364EA">
              <w:t xml:space="preserve">,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</w:p>
          <w:p w:rsidR="00882C64" w:rsidRDefault="00882C64" w:rsidP="00E364EA">
            <w:pPr>
              <w:pStyle w:val="TabZellekleinBold"/>
            </w:pPr>
          </w:p>
          <w:p w:rsidR="0046644F" w:rsidRPr="007A338F" w:rsidRDefault="00BA174E" w:rsidP="00B1204E">
            <w:pPr>
              <w:pStyle w:val="TabZellekleinBold"/>
              <w:rPr>
                <w:b w:val="0"/>
              </w:rPr>
            </w:pPr>
            <w:r w:rsidRPr="007A338F">
              <w:rPr>
                <w:b w:val="0"/>
              </w:rPr>
              <w:t>Überhöhung entspricht</w:t>
            </w:r>
            <w:r w:rsidR="0046644F" w:rsidRPr="007A338F">
              <w:rPr>
                <w:b w:val="0"/>
              </w:rPr>
              <w:t xml:space="preserve"> rechnerischen</w:t>
            </w:r>
            <w:r w:rsidRPr="007A338F">
              <w:rPr>
                <w:b w:val="0"/>
              </w:rPr>
              <w:t xml:space="preserve"> Nachweis</w:t>
            </w:r>
          </w:p>
          <w:p w:rsidR="00004C92" w:rsidRDefault="008526E0" w:rsidP="007A338F">
            <w:pPr>
              <w:pStyle w:val="TabZelleklein"/>
              <w:tabs>
                <w:tab w:val="clear" w:pos="4012"/>
                <w:tab w:val="left" w:pos="940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38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7A338F">
              <w:rPr>
                <w:rFonts w:ascii="Wingdings" w:hAnsi="Wingdings"/>
                <w:sz w:val="14"/>
              </w:rPr>
              <w:t></w:t>
            </w:r>
            <w:r w:rsidR="007A338F">
              <w:t>ja</w:t>
            </w:r>
            <w:r w:rsidR="007A338F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38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7A338F">
              <w:rPr>
                <w:rFonts w:ascii="Wingdings" w:hAnsi="Wingdings"/>
                <w:sz w:val="14"/>
              </w:rPr>
              <w:t></w:t>
            </w:r>
            <w:r w:rsidR="00BA174E">
              <w:t>nein</w:t>
            </w:r>
            <w:r w:rsidR="007A338F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38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7A338F">
              <w:rPr>
                <w:rFonts w:ascii="Wingdings" w:hAnsi="Wingdings"/>
                <w:sz w:val="14"/>
              </w:rPr>
              <w:t></w:t>
            </w:r>
            <w:r w:rsidR="00BA174E" w:rsidRPr="007A338F">
              <w:t>nicht p</w:t>
            </w:r>
            <w:r w:rsidR="00726535" w:rsidRPr="007A338F">
              <w:t>r</w:t>
            </w:r>
            <w:r w:rsidR="00BA174E" w:rsidRPr="007A338F">
              <w:t>üfbar</w:t>
            </w:r>
          </w:p>
          <w:p w:rsidR="00E364EA" w:rsidRPr="00E364EA" w:rsidRDefault="00E364EA" w:rsidP="007A338F">
            <w:pPr>
              <w:pStyle w:val="TabZelleklein"/>
              <w:tabs>
                <w:tab w:val="clear" w:pos="4012"/>
                <w:tab w:val="right" w:pos="940"/>
              </w:tabs>
            </w:pPr>
            <w:r w:rsidRPr="00E364EA">
              <w:t xml:space="preserve">Bemerkung: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</w:p>
          <w:p w:rsidR="00E364EA" w:rsidRDefault="00E364EA" w:rsidP="007A338F">
            <w:pPr>
              <w:pStyle w:val="TabZelleklein"/>
              <w:tabs>
                <w:tab w:val="clear" w:pos="4012"/>
                <w:tab w:val="right" w:pos="940"/>
              </w:tabs>
            </w:pPr>
            <w:r w:rsidRPr="00E364EA">
              <w:t>Klassifizierung, Frist für Mängelbehebung</w:t>
            </w:r>
            <w:r w:rsidRPr="007A338F">
              <w:rPr>
                <w:vertAlign w:val="superscript"/>
              </w:rPr>
              <w:t>(1)</w:t>
            </w:r>
            <w:r w:rsidR="007A338F">
              <w:t>:</w:t>
            </w:r>
            <w:r w:rsidRPr="00E364EA">
              <w:t xml:space="preserve">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  <w:r w:rsidRPr="00E364EA">
              <w:t xml:space="preserve">, </w:t>
            </w:r>
            <w:r w:rsidR="008526E0" w:rsidRPr="00E364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4EA">
              <w:instrText xml:space="preserve"> FORMTEXT </w:instrText>
            </w:r>
            <w:r w:rsidR="008526E0" w:rsidRPr="00E364EA">
              <w:fldChar w:fldCharType="separate"/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Pr="00E364EA">
              <w:t> </w:t>
            </w:r>
            <w:r w:rsidR="008526E0" w:rsidRPr="00E364EA">
              <w:fldChar w:fldCharType="end"/>
            </w:r>
          </w:p>
          <w:p w:rsidR="00882C64" w:rsidRDefault="00882C64" w:rsidP="00E364EA">
            <w:pPr>
              <w:pStyle w:val="TabZellekleinBold"/>
            </w:pPr>
          </w:p>
          <w:p w:rsidR="00C21B77" w:rsidRPr="003B49B3" w:rsidRDefault="00004C92" w:rsidP="001B532A">
            <w:pPr>
              <w:pStyle w:val="TabZellekleinBold"/>
              <w:tabs>
                <w:tab w:val="clear" w:pos="4012"/>
                <w:tab w:val="right" w:pos="4200"/>
                <w:tab w:val="left" w:pos="4767"/>
              </w:tabs>
              <w:rPr>
                <w:b w:val="0"/>
              </w:rPr>
            </w:pPr>
            <w:r w:rsidRPr="00AD4710">
              <w:rPr>
                <w:b w:val="0"/>
              </w:rPr>
              <w:t xml:space="preserve">Wenn </w:t>
            </w:r>
            <w:r>
              <w:rPr>
                <w:b w:val="0"/>
              </w:rPr>
              <w:t>nein, geeignete Rückstausicherung vorhanden</w:t>
            </w:r>
            <w:r w:rsidR="003B49B3">
              <w:rPr>
                <w:b w:val="0"/>
              </w:rPr>
              <w:t xml:space="preserve">: </w:t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9B3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B49B3">
              <w:rPr>
                <w:rFonts w:ascii="Wingdings" w:hAnsi="Wingdings"/>
                <w:sz w:val="14"/>
              </w:rPr>
              <w:t></w:t>
            </w:r>
            <w:r w:rsidR="003B49B3" w:rsidRPr="007A338F">
              <w:rPr>
                <w:b w:val="0"/>
              </w:rPr>
              <w:t>ja</w:t>
            </w:r>
            <w:r w:rsidR="003B49B3" w:rsidRPr="007A338F">
              <w:rPr>
                <w:b w:val="0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9B3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B49B3">
              <w:rPr>
                <w:rFonts w:ascii="Wingdings" w:hAnsi="Wingdings"/>
                <w:sz w:val="14"/>
              </w:rPr>
              <w:t></w:t>
            </w:r>
            <w:r w:rsidR="003B49B3" w:rsidRPr="007A338F">
              <w:rPr>
                <w:b w:val="0"/>
              </w:rPr>
              <w:t>nein</w:t>
            </w:r>
          </w:p>
          <w:p w:rsidR="0046644F" w:rsidRPr="003B49B3" w:rsidRDefault="0046644F" w:rsidP="0046644F">
            <w:pPr>
              <w:pStyle w:val="TabZellekleinBold"/>
              <w:rPr>
                <w:b w:val="0"/>
              </w:rPr>
            </w:pPr>
            <w:r w:rsidRPr="003B49B3">
              <w:rPr>
                <w:b w:val="0"/>
              </w:rPr>
              <w:t>Klassifizierung, Frist für Mängelbehebung</w:t>
            </w:r>
            <w:r w:rsidR="009F224D" w:rsidRPr="003B49B3" w:rsidDel="009F224D">
              <w:rPr>
                <w:b w:val="0"/>
              </w:rPr>
              <w:t xml:space="preserve"> </w:t>
            </w:r>
            <w:r w:rsidRPr="003B49B3">
              <w:rPr>
                <w:b w:val="0"/>
                <w:vertAlign w:val="superscript"/>
              </w:rPr>
              <w:t>(1)</w:t>
            </w:r>
            <w:r w:rsidR="009F224D">
              <w:rPr>
                <w:b w:val="0"/>
              </w:rPr>
              <w:t>:</w:t>
            </w:r>
            <w:r w:rsidRPr="003B49B3">
              <w:rPr>
                <w:b w:val="0"/>
              </w:rPr>
              <w:t xml:space="preserve"> </w:t>
            </w:r>
            <w:r w:rsidR="008526E0" w:rsidRPr="0046644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46644F">
              <w:instrText xml:space="preserve"> FORMTEXT </w:instrText>
            </w:r>
            <w:r w:rsidR="008526E0" w:rsidRPr="0046644F">
              <w:fldChar w:fldCharType="separate"/>
            </w:r>
            <w:r w:rsidRPr="0046644F">
              <w:t> </w:t>
            </w:r>
            <w:r w:rsidRPr="0046644F">
              <w:t> </w:t>
            </w:r>
            <w:r w:rsidRPr="0046644F">
              <w:t> </w:t>
            </w:r>
            <w:r w:rsidR="008526E0" w:rsidRPr="0046644F">
              <w:fldChar w:fldCharType="end"/>
            </w:r>
            <w:r w:rsidRPr="0046644F">
              <w:t xml:space="preserve">, </w:t>
            </w:r>
            <w:r w:rsidR="008526E0" w:rsidRPr="004664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44F">
              <w:instrText xml:space="preserve"> FORMTEXT </w:instrText>
            </w:r>
            <w:r w:rsidR="008526E0" w:rsidRPr="0046644F">
              <w:fldChar w:fldCharType="separate"/>
            </w:r>
            <w:r w:rsidRPr="0046644F">
              <w:t> </w:t>
            </w:r>
            <w:r w:rsidRPr="0046644F">
              <w:t> </w:t>
            </w:r>
            <w:r w:rsidRPr="0046644F">
              <w:t> </w:t>
            </w:r>
            <w:r w:rsidRPr="0046644F">
              <w:t> </w:t>
            </w:r>
            <w:r w:rsidRPr="0046644F">
              <w:t> </w:t>
            </w:r>
            <w:r w:rsidR="008526E0" w:rsidRPr="0046644F">
              <w:fldChar w:fldCharType="end"/>
            </w:r>
          </w:p>
          <w:p w:rsidR="009C61C9" w:rsidRDefault="00004C92" w:rsidP="00B1204E">
            <w:pPr>
              <w:pStyle w:val="TabZellekleinBold"/>
              <w:rPr>
                <w:b w:val="0"/>
              </w:rPr>
            </w:pPr>
            <w:r w:rsidRPr="003B49B3">
              <w:rPr>
                <w:b w:val="0"/>
              </w:rPr>
              <w:t>Bemerkung</w:t>
            </w:r>
            <w:r w:rsidR="003B49B3">
              <w:rPr>
                <w:b w:val="0"/>
              </w:rPr>
              <w:t>:</w:t>
            </w:r>
            <w:r w:rsidR="003B49B3" w:rsidRPr="00AD4710">
              <w:rPr>
                <w:b w:val="0"/>
              </w:rPr>
              <w:t xml:space="preserve">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882C64" w:rsidRPr="00004C92" w:rsidRDefault="00882C64" w:rsidP="00B1204E">
            <w:pPr>
              <w:pStyle w:val="TabZellekleinBold"/>
              <w:rPr>
                <w:b w:val="0"/>
              </w:rPr>
            </w:pPr>
          </w:p>
          <w:p w:rsidR="00DA43DC" w:rsidRPr="001B532A" w:rsidRDefault="003B49B3" w:rsidP="001B532A">
            <w:pPr>
              <w:pStyle w:val="TabZellekleinBold"/>
              <w:tabs>
                <w:tab w:val="clear" w:pos="4012"/>
                <w:tab w:val="left" w:pos="2171"/>
                <w:tab w:val="right" w:pos="2357"/>
              </w:tabs>
              <w:rPr>
                <w:b w:val="0"/>
              </w:rPr>
            </w:pPr>
            <w:r>
              <w:rPr>
                <w:b w:val="0"/>
              </w:rPr>
              <w:t xml:space="preserve">Warnmanlage </w:t>
            </w:r>
            <w:r w:rsidR="00BA174E">
              <w:rPr>
                <w:b w:val="0"/>
              </w:rPr>
              <w:t>vorhanden</w:t>
            </w:r>
            <w:r>
              <w:rPr>
                <w:b w:val="0"/>
              </w:rPr>
              <w:t>:</w:t>
            </w:r>
            <w:r w:rsidR="001B532A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4E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BA174E">
              <w:rPr>
                <w:rFonts w:ascii="Wingdings" w:hAnsi="Wingdings"/>
                <w:sz w:val="14"/>
              </w:rPr>
              <w:t></w:t>
            </w:r>
            <w:r w:rsidR="00BA174E" w:rsidRPr="001B532A">
              <w:rPr>
                <w:b w:val="0"/>
              </w:rPr>
              <w:t>ja</w:t>
            </w:r>
            <w:r w:rsidR="001B532A" w:rsidRPr="001B532A">
              <w:rPr>
                <w:b w:val="0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32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1B532A">
              <w:rPr>
                <w:rFonts w:ascii="Wingdings" w:hAnsi="Wingdings"/>
                <w:sz w:val="14"/>
              </w:rPr>
              <w:t></w:t>
            </w:r>
            <w:r w:rsidR="00BA174E" w:rsidRPr="001B532A">
              <w:rPr>
                <w:b w:val="0"/>
              </w:rPr>
              <w:t>nein</w:t>
            </w:r>
          </w:p>
          <w:p w:rsidR="009C61C9" w:rsidRPr="001B532A" w:rsidRDefault="00BA174E" w:rsidP="009F224D">
            <w:pPr>
              <w:pStyle w:val="TabZellekleinBold"/>
              <w:tabs>
                <w:tab w:val="clear" w:pos="4012"/>
                <w:tab w:val="left" w:pos="1223"/>
                <w:tab w:val="right" w:pos="2074"/>
              </w:tabs>
              <w:rPr>
                <w:b w:val="0"/>
              </w:rPr>
            </w:pPr>
            <w:r w:rsidRPr="009F224D">
              <w:rPr>
                <w:b w:val="0"/>
              </w:rPr>
              <w:t>Niveausensor</w:t>
            </w:r>
            <w:r w:rsidR="001B532A">
              <w:rPr>
                <w:b w:val="0"/>
              </w:rPr>
              <w:t>:</w:t>
            </w:r>
            <w:r w:rsidR="001B532A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32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1B532A">
              <w:rPr>
                <w:rFonts w:ascii="Wingdings" w:hAnsi="Wingdings"/>
                <w:sz w:val="14"/>
              </w:rPr>
              <w:t></w:t>
            </w:r>
            <w:r w:rsidRPr="001B532A">
              <w:rPr>
                <w:b w:val="0"/>
              </w:rPr>
              <w:t>ja</w:t>
            </w:r>
            <w:r w:rsidR="001B532A">
              <w:tab/>
            </w:r>
            <w:r w:rsidR="001B532A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32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1B532A">
              <w:rPr>
                <w:rFonts w:ascii="Wingdings" w:hAnsi="Wingdings"/>
                <w:sz w:val="14"/>
              </w:rPr>
              <w:t></w:t>
            </w:r>
            <w:r w:rsidRPr="001B532A">
              <w:rPr>
                <w:b w:val="0"/>
              </w:rPr>
              <w:t>nein</w:t>
            </w:r>
            <w:r w:rsidR="001B532A">
              <w:tab/>
            </w:r>
            <w:r w:rsidR="001B532A">
              <w:tab/>
            </w:r>
            <w:r w:rsidRPr="001B532A">
              <w:rPr>
                <w:b w:val="0"/>
              </w:rPr>
              <w:t>Schichtdickensensor</w:t>
            </w:r>
            <w:r w:rsidR="001B532A">
              <w:rPr>
                <w:b w:val="0"/>
              </w:rPr>
              <w:t>:</w:t>
            </w:r>
            <w:r w:rsidRPr="001B532A">
              <w:rPr>
                <w:b w:val="0"/>
              </w:rPr>
              <w:t xml:space="preserve"> </w:t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32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1B532A">
              <w:rPr>
                <w:rFonts w:ascii="Wingdings" w:hAnsi="Wingdings"/>
                <w:sz w:val="14"/>
              </w:rPr>
              <w:t></w:t>
            </w:r>
            <w:r w:rsidR="001B532A" w:rsidRPr="001B532A">
              <w:rPr>
                <w:b w:val="0"/>
              </w:rPr>
              <w:t>ja</w:t>
            </w:r>
            <w:r w:rsidR="001B532A">
              <w:tab/>
            </w:r>
            <w:r w:rsidR="009F224D">
              <w:tab/>
            </w:r>
            <w:r w:rsidR="008526E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32A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>
              <w:rPr>
                <w:szCs w:val="18"/>
              </w:rPr>
              <w:fldChar w:fldCharType="end"/>
            </w:r>
            <w:r w:rsidR="001B532A">
              <w:rPr>
                <w:rFonts w:ascii="Wingdings" w:hAnsi="Wingdings"/>
                <w:sz w:val="14"/>
              </w:rPr>
              <w:t></w:t>
            </w:r>
            <w:r w:rsidR="001B532A" w:rsidRPr="001B532A">
              <w:rPr>
                <w:b w:val="0"/>
              </w:rPr>
              <w:t>nein</w:t>
            </w:r>
          </w:p>
          <w:p w:rsidR="00E364EA" w:rsidRPr="001B532A" w:rsidRDefault="00E364EA" w:rsidP="001B532A">
            <w:pPr>
              <w:pStyle w:val="TabZellekleinBold"/>
              <w:tabs>
                <w:tab w:val="clear" w:pos="4012"/>
                <w:tab w:val="left" w:pos="2171"/>
                <w:tab w:val="right" w:pos="2357"/>
              </w:tabs>
              <w:rPr>
                <w:b w:val="0"/>
              </w:rPr>
            </w:pPr>
            <w:r w:rsidRPr="001B532A">
              <w:rPr>
                <w:b w:val="0"/>
              </w:rPr>
              <w:t xml:space="preserve">Bemerkung: </w:t>
            </w:r>
            <w:r w:rsidR="008526E0" w:rsidRPr="001B532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32A">
              <w:rPr>
                <w:b w:val="0"/>
              </w:rPr>
              <w:instrText xml:space="preserve"> FORMTEXT </w:instrText>
            </w:r>
            <w:r w:rsidR="008526E0" w:rsidRPr="001B532A">
              <w:rPr>
                <w:b w:val="0"/>
              </w:rPr>
            </w:r>
            <w:r w:rsidR="008526E0" w:rsidRPr="001B532A">
              <w:rPr>
                <w:b w:val="0"/>
              </w:rPr>
              <w:fldChar w:fldCharType="separate"/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="008526E0" w:rsidRPr="001B532A">
              <w:rPr>
                <w:b w:val="0"/>
              </w:rPr>
              <w:fldChar w:fldCharType="end"/>
            </w:r>
          </w:p>
          <w:p w:rsidR="00E364EA" w:rsidRPr="001B532A" w:rsidRDefault="00E364EA" w:rsidP="001B532A">
            <w:pPr>
              <w:pStyle w:val="TabZellekleinBold"/>
              <w:tabs>
                <w:tab w:val="clear" w:pos="4012"/>
                <w:tab w:val="left" w:pos="2171"/>
                <w:tab w:val="right" w:pos="2357"/>
              </w:tabs>
              <w:rPr>
                <w:b w:val="0"/>
              </w:rPr>
            </w:pPr>
            <w:r w:rsidRPr="001B532A">
              <w:rPr>
                <w:b w:val="0"/>
              </w:rPr>
              <w:t>Klassifizierung, Frist für Mängelbehebung</w:t>
            </w:r>
            <w:r w:rsidRPr="009F224D">
              <w:rPr>
                <w:b w:val="0"/>
                <w:vertAlign w:val="superscript"/>
              </w:rPr>
              <w:t>(1)</w:t>
            </w:r>
            <w:r w:rsidR="009F224D">
              <w:rPr>
                <w:b w:val="0"/>
              </w:rPr>
              <w:t>:</w:t>
            </w:r>
            <w:r w:rsidRPr="001B532A">
              <w:rPr>
                <w:b w:val="0"/>
              </w:rPr>
              <w:t xml:space="preserve"> </w:t>
            </w:r>
            <w:r w:rsidR="008526E0" w:rsidRPr="001B532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1B532A">
              <w:rPr>
                <w:b w:val="0"/>
              </w:rPr>
              <w:instrText xml:space="preserve"> FORMTEXT </w:instrText>
            </w:r>
            <w:r w:rsidR="008526E0" w:rsidRPr="001B532A">
              <w:rPr>
                <w:b w:val="0"/>
              </w:rPr>
            </w:r>
            <w:r w:rsidR="008526E0" w:rsidRPr="001B532A">
              <w:rPr>
                <w:b w:val="0"/>
              </w:rPr>
              <w:fldChar w:fldCharType="separate"/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="008526E0" w:rsidRPr="001B532A">
              <w:rPr>
                <w:b w:val="0"/>
              </w:rPr>
              <w:fldChar w:fldCharType="end"/>
            </w:r>
            <w:r w:rsidRPr="001B532A">
              <w:rPr>
                <w:b w:val="0"/>
              </w:rPr>
              <w:t xml:space="preserve">, </w:t>
            </w:r>
            <w:r w:rsidR="008526E0" w:rsidRPr="001B532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32A">
              <w:rPr>
                <w:b w:val="0"/>
              </w:rPr>
              <w:instrText xml:space="preserve"> FORMTEXT </w:instrText>
            </w:r>
            <w:r w:rsidR="008526E0" w:rsidRPr="001B532A">
              <w:rPr>
                <w:b w:val="0"/>
              </w:rPr>
            </w:r>
            <w:r w:rsidR="008526E0" w:rsidRPr="001B532A">
              <w:rPr>
                <w:b w:val="0"/>
              </w:rPr>
              <w:fldChar w:fldCharType="separate"/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Pr="001B532A">
              <w:rPr>
                <w:b w:val="0"/>
              </w:rPr>
              <w:t> </w:t>
            </w:r>
            <w:r w:rsidR="008526E0" w:rsidRPr="001B532A">
              <w:rPr>
                <w:b w:val="0"/>
              </w:rPr>
              <w:fldChar w:fldCharType="end"/>
            </w:r>
          </w:p>
          <w:p w:rsidR="00882C64" w:rsidRDefault="00882C64" w:rsidP="00E364EA">
            <w:pPr>
              <w:pStyle w:val="TabZellekleinBold"/>
            </w:pPr>
          </w:p>
          <w:p w:rsidR="009C61C9" w:rsidRDefault="0046644F" w:rsidP="00E364EA">
            <w:pPr>
              <w:pStyle w:val="TabZellekleinBold"/>
              <w:rPr>
                <w:b w:val="0"/>
              </w:rPr>
            </w:pPr>
            <w:r>
              <w:rPr>
                <w:b w:val="0"/>
              </w:rPr>
              <w:t>Selbsttätige Verschlußeinrichtung vorhanden</w:t>
            </w:r>
            <w:r w:rsidR="009F224D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24D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9F224D">
              <w:rPr>
                <w:rFonts w:ascii="Wingdings" w:hAnsi="Wingdings"/>
                <w:sz w:val="14"/>
              </w:rPr>
              <w:t></w:t>
            </w:r>
            <w:r w:rsidR="009F224D" w:rsidRPr="007A338F">
              <w:rPr>
                <w:b w:val="0"/>
              </w:rPr>
              <w:t>ja</w:t>
            </w:r>
            <w:r w:rsidR="009F224D" w:rsidRPr="007A338F">
              <w:rPr>
                <w:b w:val="0"/>
              </w:rPr>
              <w:tab/>
            </w:r>
            <w:r w:rsidR="009F224D" w:rsidRPr="007A338F">
              <w:rPr>
                <w:b w:val="0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24D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9F224D">
              <w:rPr>
                <w:rFonts w:ascii="Wingdings" w:hAnsi="Wingdings"/>
                <w:sz w:val="14"/>
              </w:rPr>
              <w:t></w:t>
            </w:r>
            <w:r w:rsidR="009F224D" w:rsidRPr="007A338F">
              <w:rPr>
                <w:b w:val="0"/>
              </w:rPr>
              <w:t>nein</w:t>
            </w:r>
          </w:p>
          <w:p w:rsidR="00E364EA" w:rsidRPr="009F224D" w:rsidRDefault="00E364EA" w:rsidP="00E364EA">
            <w:pPr>
              <w:pStyle w:val="TabZellekleinBold"/>
              <w:rPr>
                <w:b w:val="0"/>
              </w:rPr>
            </w:pPr>
            <w:r w:rsidRPr="009F224D">
              <w:rPr>
                <w:b w:val="0"/>
              </w:rPr>
              <w:t xml:space="preserve">Bemerkung: </w:t>
            </w:r>
            <w:r w:rsidR="008526E0" w:rsidRPr="009F224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24D">
              <w:rPr>
                <w:b w:val="0"/>
              </w:rPr>
              <w:instrText xml:space="preserve"> FORMTEXT </w:instrText>
            </w:r>
            <w:r w:rsidR="008526E0" w:rsidRPr="009F224D">
              <w:rPr>
                <w:b w:val="0"/>
              </w:rPr>
            </w:r>
            <w:r w:rsidR="008526E0" w:rsidRPr="009F224D">
              <w:rPr>
                <w:b w:val="0"/>
              </w:rPr>
              <w:fldChar w:fldCharType="separate"/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="008526E0" w:rsidRPr="009F224D">
              <w:rPr>
                <w:b w:val="0"/>
              </w:rPr>
              <w:fldChar w:fldCharType="end"/>
            </w:r>
          </w:p>
          <w:p w:rsidR="0046644F" w:rsidRPr="009F224D" w:rsidRDefault="00E364EA" w:rsidP="009F224D">
            <w:pPr>
              <w:pStyle w:val="TabZellekleinBold"/>
              <w:rPr>
                <w:b w:val="0"/>
              </w:rPr>
            </w:pPr>
            <w:r w:rsidRPr="009F224D">
              <w:rPr>
                <w:b w:val="0"/>
              </w:rPr>
              <w:t>Klassifizierung, Frist für Mängelbehebung</w:t>
            </w:r>
            <w:r w:rsidRPr="009F224D">
              <w:rPr>
                <w:b w:val="0"/>
                <w:vertAlign w:val="superscript"/>
              </w:rPr>
              <w:t>(1)</w:t>
            </w:r>
            <w:r w:rsidR="009F224D">
              <w:rPr>
                <w:b w:val="0"/>
              </w:rPr>
              <w:t>:</w:t>
            </w:r>
            <w:r w:rsidRPr="009F224D">
              <w:rPr>
                <w:b w:val="0"/>
              </w:rPr>
              <w:t xml:space="preserve"> </w:t>
            </w:r>
            <w:r w:rsidR="008526E0" w:rsidRPr="009F224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9F224D">
              <w:rPr>
                <w:b w:val="0"/>
              </w:rPr>
              <w:instrText xml:space="preserve"> FORMTEXT </w:instrText>
            </w:r>
            <w:r w:rsidR="008526E0" w:rsidRPr="009F224D">
              <w:rPr>
                <w:b w:val="0"/>
              </w:rPr>
            </w:r>
            <w:r w:rsidR="008526E0" w:rsidRPr="009F224D">
              <w:rPr>
                <w:b w:val="0"/>
              </w:rPr>
              <w:fldChar w:fldCharType="separate"/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="008526E0" w:rsidRPr="009F224D">
              <w:rPr>
                <w:b w:val="0"/>
              </w:rPr>
              <w:fldChar w:fldCharType="end"/>
            </w:r>
            <w:r w:rsidRPr="009F224D">
              <w:rPr>
                <w:b w:val="0"/>
              </w:rPr>
              <w:t xml:space="preserve">, </w:t>
            </w:r>
            <w:r w:rsidR="008526E0" w:rsidRPr="009F224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24D">
              <w:rPr>
                <w:b w:val="0"/>
              </w:rPr>
              <w:instrText xml:space="preserve"> FORMTEXT </w:instrText>
            </w:r>
            <w:r w:rsidR="008526E0" w:rsidRPr="009F224D">
              <w:rPr>
                <w:b w:val="0"/>
              </w:rPr>
            </w:r>
            <w:r w:rsidR="008526E0" w:rsidRPr="009F224D">
              <w:rPr>
                <w:b w:val="0"/>
              </w:rPr>
              <w:fldChar w:fldCharType="separate"/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Pr="009F224D">
              <w:rPr>
                <w:b w:val="0"/>
              </w:rPr>
              <w:t> </w:t>
            </w:r>
            <w:r w:rsidR="008526E0" w:rsidRPr="009F224D">
              <w:rPr>
                <w:b w:val="0"/>
              </w:rPr>
              <w:fldChar w:fldCharType="end"/>
            </w:r>
          </w:p>
        </w:tc>
      </w:tr>
      <w:tr w:rsidR="000B26AA" w:rsidTr="000B26AA">
        <w:trPr>
          <w:cantSplit/>
          <w:trHeight w:val="72"/>
          <w:jc w:val="center"/>
        </w:trPr>
        <w:tc>
          <w:tcPr>
            <w:tcW w:w="9078" w:type="dxa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B1204E">
            <w:pPr>
              <w:pStyle w:val="TabZellekleinBold"/>
            </w:pPr>
            <w:r>
              <w:t>4 Nachweis der Bemessung (</w:t>
            </w:r>
            <w:r w:rsidRPr="00ED170B">
              <w:rPr>
                <w:rStyle w:val="TabZellekleinZchn"/>
              </w:rPr>
              <w:t xml:space="preserve">vgl. Anlage </w:t>
            </w:r>
            <w:r>
              <w:rPr>
                <w:rStyle w:val="TabZellekleinZchn"/>
              </w:rPr>
              <w:t>3</w:t>
            </w:r>
            <w:r w:rsidRPr="00ED170B">
              <w:rPr>
                <w:rStyle w:val="TabZellekleinZchn"/>
              </w:rPr>
              <w:t xml:space="preserve"> – </w:t>
            </w:r>
            <w:r>
              <w:rPr>
                <w:rStyle w:val="TabZellekleinZchn"/>
              </w:rPr>
              <w:t>Nachweis der Bemessung</w:t>
            </w:r>
            <w:r w:rsidRPr="00DD2FF0">
              <w:t>)</w:t>
            </w:r>
            <w:r w:rsidRPr="009F224D">
              <w:rPr>
                <w:b w:val="0"/>
                <w:vertAlign w:val="superscript"/>
              </w:rPr>
              <w:t>(4)</w:t>
            </w:r>
          </w:p>
        </w:tc>
      </w:tr>
      <w:tr w:rsidR="000B26AA" w:rsidTr="00A22579">
        <w:trPr>
          <w:cantSplit/>
          <w:trHeight w:val="4741"/>
          <w:jc w:val="center"/>
        </w:trPr>
        <w:tc>
          <w:tcPr>
            <w:tcW w:w="9078" w:type="dxa"/>
            <w:tcBorders>
              <w:top w:val="single" w:sz="8" w:space="0" w:color="auto"/>
              <w:bottom w:val="single" w:sz="18" w:space="0" w:color="auto"/>
            </w:tcBorders>
            <w:tcMar>
              <w:bottom w:w="28" w:type="dxa"/>
            </w:tcMar>
          </w:tcPr>
          <w:p w:rsidR="000B26AA" w:rsidRDefault="000B26AA" w:rsidP="0042507A">
            <w:pPr>
              <w:pStyle w:val="TabZelleklein"/>
              <w:tabs>
                <w:tab w:val="clear" w:pos="4012"/>
              </w:tabs>
            </w:pPr>
            <w:r>
              <w:t>a) Ohne Berücksichtigung FAME</w:t>
            </w:r>
            <w:r w:rsidRPr="00DD2FF0">
              <w:rPr>
                <w:vertAlign w:val="superscript"/>
              </w:rPr>
              <w:t>(5)</w:t>
            </w:r>
            <w:r>
              <w:t>-Anteil (kein Anfall von Biokraftstoffen/-gemischen):</w:t>
            </w:r>
          </w:p>
          <w:p w:rsidR="000B26AA" w:rsidRDefault="000B26AA" w:rsidP="00D3796B">
            <w:pPr>
              <w:pStyle w:val="TabZelleklein"/>
              <w:tabs>
                <w:tab w:val="clear" w:pos="4012"/>
              </w:tabs>
            </w:pPr>
            <w:r>
              <w:t>Die Nenngröße des Abscheiders NS</w:t>
            </w:r>
            <w:r w:rsidRPr="009947D6">
              <w:rPr>
                <w:vertAlign w:val="subscript"/>
              </w:rPr>
              <w:t>vorh.</w:t>
            </w:r>
            <w:r>
              <w:rPr>
                <w:vertAlign w:val="subscript"/>
              </w:rPr>
              <w:t xml:space="preserve"> </w:t>
            </w:r>
            <w:r>
              <w:t>ist ausreichend</w:t>
            </w:r>
            <w:r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5A4315">
              <w:t>Bauliche Maßnahmen möglich</w:t>
            </w:r>
          </w:p>
          <w:p w:rsidR="000B26AA" w:rsidRPr="005A4315" w:rsidRDefault="000B26AA" w:rsidP="00762629">
            <w:pPr>
              <w:pStyle w:val="TabZelleklein"/>
              <w:tabs>
                <w:tab w:val="left" w:pos="1929"/>
              </w:tabs>
            </w:pPr>
            <w:r w:rsidRPr="005A4315">
              <w:t>Bauliche Maßnahmen:</w:t>
            </w:r>
            <w:r w:rsidRPr="005A4315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Zulaufsteuerung</w:t>
            </w:r>
            <w:r>
              <w:tab/>
            </w:r>
            <w:r w:rsidRPr="005A4315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5A4315">
              <w:t>Abkopplung angeschlossener Flächen</w:t>
            </w:r>
          </w:p>
          <w:p w:rsidR="000B26AA" w:rsidRPr="005A4315" w:rsidRDefault="000B26AA" w:rsidP="00762629">
            <w:pPr>
              <w:pStyle w:val="TabZelleklein"/>
              <w:tabs>
                <w:tab w:val="left" w:pos="1929"/>
              </w:tabs>
            </w:pPr>
            <w:r w:rsidRPr="005A4315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5A4315">
              <w:t>Überdachung angeschlossener Flächen</w:t>
            </w:r>
          </w:p>
          <w:p w:rsidR="000B26AA" w:rsidRDefault="000B26AA" w:rsidP="00D3796B">
            <w:pPr>
              <w:pStyle w:val="TabZelleklein"/>
              <w:tabs>
                <w:tab w:val="clear" w:pos="4012"/>
              </w:tabs>
            </w:pPr>
            <w:r>
              <w:t>b) Mit Berücksichtigung FAME-Anteil:</w:t>
            </w:r>
          </w:p>
          <w:p w:rsidR="000B26AA" w:rsidRDefault="000B26AA" w:rsidP="00762629">
            <w:pPr>
              <w:pStyle w:val="TabZelleklein"/>
              <w:tabs>
                <w:tab w:val="clear" w:pos="4012"/>
              </w:tabs>
            </w:pPr>
            <w:r>
              <w:t>Die Nenngröße des Abscheiders NS</w:t>
            </w:r>
            <w:r w:rsidRPr="009947D6">
              <w:rPr>
                <w:vertAlign w:val="subscript"/>
              </w:rPr>
              <w:t>vorh.</w:t>
            </w:r>
            <w:r>
              <w:rPr>
                <w:vertAlign w:val="subscript"/>
              </w:rPr>
              <w:t xml:space="preserve"> </w:t>
            </w:r>
            <w:r>
              <w:t>ist ausreichend</w:t>
            </w:r>
            <w:r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5A4315">
              <w:t>Bauliche Maßnahmen möglich</w:t>
            </w:r>
          </w:p>
          <w:p w:rsidR="000B26AA" w:rsidRPr="005A4315" w:rsidRDefault="000B26AA" w:rsidP="00D3796B">
            <w:pPr>
              <w:pStyle w:val="TabZelleklein"/>
              <w:tabs>
                <w:tab w:val="left" w:pos="1929"/>
              </w:tabs>
            </w:pPr>
            <w:r w:rsidRPr="005A4315">
              <w:t>Bauliche Maßnahmen:</w:t>
            </w:r>
            <w:r w:rsidRPr="005A4315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Zulaufsteuerung</w:t>
            </w:r>
            <w:r>
              <w:tab/>
            </w:r>
            <w:r w:rsidRPr="005A4315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5A4315">
              <w:t>Abkopplung angeschlossener Flächen</w:t>
            </w:r>
          </w:p>
          <w:p w:rsidR="000B26AA" w:rsidRPr="005A4315" w:rsidRDefault="000B26AA" w:rsidP="005A4315">
            <w:pPr>
              <w:pStyle w:val="TabZelleklein"/>
              <w:tabs>
                <w:tab w:val="left" w:pos="1929"/>
              </w:tabs>
            </w:pPr>
            <w:r w:rsidRPr="005A4315">
              <w:tab/>
            </w:r>
            <w:r w:rsidR="008526E0" w:rsidRPr="00DE14E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instrText xml:space="preserve"> FORMCHECKBOX </w:instrText>
            </w:r>
            <w:r w:rsidR="00C600B3">
              <w:fldChar w:fldCharType="separate"/>
            </w:r>
            <w:r w:rsidR="008526E0" w:rsidRPr="00DE14E4"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5A4315">
              <w:t>Überdachung angeschlossener Flächen</w:t>
            </w:r>
          </w:p>
          <w:p w:rsidR="000B26AA" w:rsidRDefault="000B26AA" w:rsidP="004904AF">
            <w:pPr>
              <w:pStyle w:val="TabZelleklein"/>
              <w:tabs>
                <w:tab w:val="clear" w:pos="4012"/>
                <w:tab w:val="left" w:pos="2924"/>
                <w:tab w:val="left" w:pos="4198"/>
                <w:tab w:val="left" w:pos="6751"/>
              </w:tabs>
              <w:rPr>
                <w:noProof w:val="0"/>
              </w:rPr>
            </w:pPr>
            <w:r>
              <w:t>Klassifizierung, Frist für Mängelbehebung: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Default="000B26AA" w:rsidP="003E14E6">
            <w:pPr>
              <w:pStyle w:val="TabZelleklein"/>
              <w:tabs>
                <w:tab w:val="clear" w:pos="4012"/>
                <w:tab w:val="left" w:pos="2924"/>
                <w:tab w:val="left" w:pos="4198"/>
                <w:tab w:val="left" w:pos="5474"/>
              </w:tabs>
            </w:pPr>
            <w:r>
              <w:t>Das Schlammfangvolumen V</w:t>
            </w:r>
            <w:r w:rsidRPr="009947D6">
              <w:rPr>
                <w:vertAlign w:val="subscript"/>
              </w:rPr>
              <w:t>s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Kein Schlammfang vorhanden</w:t>
            </w:r>
            <w:r>
              <w:br/>
              <w:t>ist ausreichend</w:t>
            </w:r>
            <w:r>
              <w:tab/>
            </w: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Default="000B26AA" w:rsidP="003E14E6">
            <w:pPr>
              <w:pStyle w:val="TabZelleklein"/>
              <w:tabs>
                <w:tab w:val="clear" w:pos="4012"/>
                <w:tab w:val="left" w:pos="2924"/>
                <w:tab w:val="left" w:pos="4198"/>
                <w:tab w:val="left" w:pos="5474"/>
                <w:tab w:val="left" w:pos="6326"/>
              </w:tabs>
            </w:pPr>
            <w:r>
              <w:t>Die Abscheideranlage ist für die zu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br/>
              <w:t>behandelnde Abwasserart geeignet</w:t>
            </w:r>
            <w:r>
              <w:tab/>
            </w: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Pr="005A4315" w:rsidRDefault="000B26AA" w:rsidP="004904AF">
            <w:pPr>
              <w:pStyle w:val="TabZelleklein"/>
              <w:tabs>
                <w:tab w:val="clear" w:pos="4012"/>
                <w:tab w:val="left" w:pos="2924"/>
                <w:tab w:val="left" w:pos="4198"/>
                <w:tab w:val="left" w:pos="5474"/>
                <w:tab w:val="left" w:pos="6326"/>
              </w:tabs>
            </w:pPr>
            <w:r>
              <w:t>Fehleinleitungen vorhanden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Pr="009830A5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  <w:r>
              <w:br/>
            </w:r>
            <w:r>
              <w:tab/>
            </w: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Default="000B26AA" w:rsidP="004904AF">
            <w:pPr>
              <w:pStyle w:val="TabZelleklein"/>
              <w:tabs>
                <w:tab w:val="clear" w:pos="4012"/>
                <w:tab w:val="left" w:pos="2499"/>
                <w:tab w:val="left" w:pos="4909"/>
                <w:tab w:val="left" w:pos="5901"/>
                <w:tab w:val="left" w:pos="7035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</w:tc>
      </w:tr>
      <w:tr w:rsidR="000B26AA" w:rsidTr="000B26AA">
        <w:trPr>
          <w:cantSplit/>
          <w:trHeight w:val="310"/>
          <w:jc w:val="center"/>
        </w:trPr>
        <w:tc>
          <w:tcPr>
            <w:tcW w:w="9078" w:type="dxa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CD01ED">
            <w:pPr>
              <w:pStyle w:val="TabZellekleinBold"/>
              <w:pageBreakBefore/>
            </w:pPr>
            <w:r>
              <w:lastRenderedPageBreak/>
              <w:t>5 Eigenkontrolle, Wartung</w:t>
            </w:r>
          </w:p>
        </w:tc>
      </w:tr>
      <w:tr w:rsidR="000B26AA" w:rsidTr="000B26AA">
        <w:trPr>
          <w:cantSplit/>
          <w:trHeight w:val="1387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9F224D" w:rsidRDefault="000B26AA" w:rsidP="00724893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>
              <w:t>Die</w:t>
            </w:r>
            <w:r w:rsidRPr="00011C07">
              <w:t xml:space="preserve"> Eigenkontrolle</w:t>
            </w:r>
            <w:r>
              <w:t xml:space="preserve"> wird frist- und fachgerecht durchgeführt</w:t>
            </w:r>
          </w:p>
          <w:p w:rsidR="009F224D" w:rsidRDefault="008526E0" w:rsidP="00724893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9F224D">
              <w:t>ja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9F224D">
              <w:t>nein</w:t>
            </w:r>
          </w:p>
          <w:p w:rsidR="000B26AA" w:rsidRDefault="000B26AA" w:rsidP="00724893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9F224D" w:rsidRDefault="000B26AA" w:rsidP="00F605EE">
            <w:pPr>
              <w:pStyle w:val="TabZelleklein"/>
              <w:tabs>
                <w:tab w:val="clear" w:pos="4012"/>
                <w:tab w:val="left" w:pos="1220"/>
                <w:tab w:val="left" w:pos="2779"/>
              </w:tabs>
            </w:pPr>
            <w:r w:rsidRPr="0058403D">
              <w:t xml:space="preserve">Die Durchführung der </w:t>
            </w:r>
            <w:r>
              <w:t>Eigenkontrolle</w:t>
            </w:r>
            <w:r w:rsidRPr="0058403D">
              <w:t xml:space="preserve"> wird im Betriebstagebuch dokumentiert</w:t>
            </w:r>
          </w:p>
          <w:p w:rsidR="009F224D" w:rsidRDefault="008526E0" w:rsidP="00F605EE">
            <w:pPr>
              <w:pStyle w:val="TabZelleklein"/>
              <w:tabs>
                <w:tab w:val="clear" w:pos="4012"/>
                <w:tab w:val="left" w:pos="1220"/>
                <w:tab w:val="left" w:pos="2779"/>
              </w:tabs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9F224D">
              <w:rPr>
                <w:szCs w:val="18"/>
              </w:rPr>
              <w:t>j</w:t>
            </w:r>
            <w:r w:rsidR="009F224D" w:rsidRPr="0058403D">
              <w:rPr>
                <w:szCs w:val="18"/>
              </w:rPr>
              <w:t>a</w:t>
            </w:r>
            <w:r w:rsidR="000B26AA" w:rsidRPr="0058403D">
              <w:rPr>
                <w:szCs w:val="18"/>
              </w:rP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9F224D">
              <w:rPr>
                <w:szCs w:val="18"/>
              </w:rPr>
              <w:t>n</w:t>
            </w:r>
            <w:r w:rsidR="009F224D" w:rsidRPr="0058403D">
              <w:rPr>
                <w:szCs w:val="18"/>
              </w:rPr>
              <w:t>ein</w:t>
            </w:r>
            <w:r w:rsidR="000B26AA" w:rsidRPr="0058403D">
              <w:rPr>
                <w:szCs w:val="18"/>
              </w:rP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8403D">
              <w:rPr>
                <w:szCs w:val="18"/>
              </w:rPr>
              <w:t>unvollständig bzw. fehlerhaft</w:t>
            </w:r>
            <w:r w:rsidR="000B26AA" w:rsidRPr="0058403D">
              <w:rPr>
                <w:szCs w:val="18"/>
              </w:rP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8403D">
              <w:rPr>
                <w:szCs w:val="18"/>
              </w:rPr>
              <w:t>Sachkundenachweis liegt vor</w:t>
            </w:r>
          </w:p>
          <w:p w:rsidR="000B26AA" w:rsidRPr="00F605EE" w:rsidRDefault="000B26AA" w:rsidP="00F605EE">
            <w:pPr>
              <w:pStyle w:val="TabZelleklein"/>
              <w:tabs>
                <w:tab w:val="clear" w:pos="4012"/>
                <w:tab w:val="left" w:pos="1220"/>
                <w:tab w:val="left" w:pos="2779"/>
              </w:tabs>
              <w:rPr>
                <w:szCs w:val="18"/>
              </w:rPr>
            </w:pPr>
            <w:r w:rsidRPr="0058403D">
              <w:t>Klassifizierung, Frist für Mängelbehebung:</w:t>
            </w:r>
            <w:r w:rsidRPr="00F51CCF">
              <w:rPr>
                <w:vertAlign w:val="superscript"/>
              </w:rPr>
              <w:t>(1)</w:t>
            </w:r>
            <w:r w:rsidRPr="0058403D">
              <w:t xml:space="preserve"> </w:t>
            </w:r>
            <w:r w:rsidR="008526E0" w:rsidRPr="0058403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8403D">
              <w:instrText xml:space="preserve"> FORMTEXT </w:instrText>
            </w:r>
            <w:r w:rsidR="008526E0" w:rsidRPr="0058403D">
              <w:fldChar w:fldCharType="separate"/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="008526E0" w:rsidRPr="0058403D">
              <w:fldChar w:fldCharType="end"/>
            </w:r>
            <w:r w:rsidRPr="0058403D">
              <w:t xml:space="preserve">, </w:t>
            </w:r>
            <w:r w:rsidR="008526E0" w:rsidRPr="005840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03D">
              <w:instrText xml:space="preserve"> FORMTEXT </w:instrText>
            </w:r>
            <w:r w:rsidR="008526E0" w:rsidRPr="0058403D">
              <w:fldChar w:fldCharType="separate"/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="008526E0" w:rsidRPr="0058403D">
              <w:fldChar w:fldCharType="end"/>
            </w:r>
          </w:p>
          <w:p w:rsidR="009F224D" w:rsidRDefault="000B26AA" w:rsidP="00724893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>
              <w:t>Die</w:t>
            </w:r>
            <w:r w:rsidRPr="00011C07">
              <w:t xml:space="preserve"> </w:t>
            </w:r>
            <w:r>
              <w:t xml:space="preserve">Wartung wird gemäß einem festgelegten Wartungsintervall von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 Monaten fachgerecht durchgeführt und im Betriebstagebuch dokumentiert</w:t>
            </w:r>
          </w:p>
          <w:p w:rsidR="009F224D" w:rsidRDefault="008526E0" w:rsidP="00724893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9F224D">
              <w:t>ja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9F224D">
              <w:t>nein</w:t>
            </w:r>
          </w:p>
          <w:p w:rsidR="009F224D" w:rsidRDefault="000B26AA" w:rsidP="009F224D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9F224D" w:rsidRDefault="000B26AA" w:rsidP="009F224D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 w:rsidRPr="0058403D">
              <w:t xml:space="preserve">Die Durchführung der </w:t>
            </w:r>
            <w:r>
              <w:t>Wartung</w:t>
            </w:r>
            <w:r w:rsidRPr="0058403D">
              <w:t xml:space="preserve"> wird im Betriebstagebuch dokumentiert</w:t>
            </w:r>
          </w:p>
          <w:p w:rsidR="009F224D" w:rsidRDefault="008526E0" w:rsidP="009F224D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9F224D">
              <w:rPr>
                <w:szCs w:val="18"/>
              </w:rPr>
              <w:t>j</w:t>
            </w:r>
            <w:r w:rsidR="009F224D" w:rsidRPr="0058403D">
              <w:rPr>
                <w:szCs w:val="18"/>
              </w:rPr>
              <w:t>a</w:t>
            </w:r>
            <w:r w:rsidR="000B26AA" w:rsidRPr="0058403D">
              <w:rPr>
                <w:szCs w:val="18"/>
              </w:rP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9F224D">
              <w:rPr>
                <w:szCs w:val="18"/>
              </w:rPr>
              <w:t>n</w:t>
            </w:r>
            <w:r w:rsidR="009F224D" w:rsidRPr="0058403D">
              <w:rPr>
                <w:szCs w:val="18"/>
              </w:rPr>
              <w:t>ein</w:t>
            </w:r>
            <w:r w:rsidR="000B26AA" w:rsidRPr="0058403D">
              <w:rPr>
                <w:szCs w:val="18"/>
              </w:rP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8403D">
              <w:rPr>
                <w:szCs w:val="18"/>
              </w:rPr>
              <w:t>unvollständig bzw. fehlerhaft</w:t>
            </w:r>
            <w:r w:rsidR="000B26AA" w:rsidRPr="0058403D">
              <w:rPr>
                <w:szCs w:val="18"/>
              </w:rP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8403D">
              <w:rPr>
                <w:szCs w:val="18"/>
              </w:rPr>
              <w:t>Sachkundenachweis liegt vor</w:t>
            </w:r>
          </w:p>
          <w:p w:rsidR="000B26AA" w:rsidRPr="00F605EE" w:rsidRDefault="000B26AA" w:rsidP="009F224D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  <w:rPr>
                <w:szCs w:val="18"/>
              </w:rPr>
            </w:pPr>
            <w:r w:rsidRPr="0058403D">
              <w:t>Klassifizierung, Frist für Mängelbehebung:</w:t>
            </w:r>
            <w:r w:rsidRPr="00F51CCF">
              <w:rPr>
                <w:vertAlign w:val="superscript"/>
              </w:rPr>
              <w:t>(1)</w:t>
            </w:r>
            <w:r w:rsidRPr="0058403D">
              <w:t xml:space="preserve"> </w:t>
            </w:r>
            <w:r w:rsidR="008526E0" w:rsidRPr="0058403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58403D">
              <w:instrText xml:space="preserve"> FORMTEXT </w:instrText>
            </w:r>
            <w:r w:rsidR="008526E0" w:rsidRPr="0058403D">
              <w:fldChar w:fldCharType="separate"/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="008526E0" w:rsidRPr="0058403D">
              <w:fldChar w:fldCharType="end"/>
            </w:r>
            <w:r w:rsidRPr="0058403D">
              <w:t xml:space="preserve">, </w:t>
            </w:r>
            <w:r w:rsidR="008526E0" w:rsidRPr="005840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03D">
              <w:instrText xml:space="preserve"> FORMTEXT </w:instrText>
            </w:r>
            <w:r w:rsidR="008526E0" w:rsidRPr="0058403D">
              <w:fldChar w:fldCharType="separate"/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Pr="0058403D">
              <w:rPr>
                <w:rFonts w:cs="Arial"/>
              </w:rPr>
              <w:t> </w:t>
            </w:r>
            <w:r w:rsidR="008526E0" w:rsidRPr="0058403D">
              <w:fldChar w:fldCharType="end"/>
            </w:r>
          </w:p>
          <w:p w:rsidR="000B26AA" w:rsidRPr="006E1C8B" w:rsidRDefault="000B26AA" w:rsidP="006E1C8B">
            <w:pPr>
              <w:pStyle w:val="TabZelleklein"/>
              <w:tabs>
                <w:tab w:val="clear" w:pos="4012"/>
                <w:tab w:val="left" w:pos="2499"/>
                <w:tab w:val="left" w:pos="4909"/>
                <w:tab w:val="left" w:pos="5901"/>
                <w:tab w:val="left" w:pos="7035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</w:tc>
      </w:tr>
      <w:tr w:rsidR="000B26AA" w:rsidRPr="00517AD9" w:rsidTr="000B26AA">
        <w:trPr>
          <w:cantSplit/>
          <w:trHeight w:val="267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2F13B2" w:rsidRDefault="000B26AA" w:rsidP="006E1C8B">
            <w:pPr>
              <w:pStyle w:val="TabZellekleinBold"/>
            </w:pPr>
            <w:r>
              <w:t>6 Entnahme und Entsorgung</w:t>
            </w:r>
          </w:p>
        </w:tc>
      </w:tr>
      <w:tr w:rsidR="000B26AA" w:rsidRPr="00517AD9" w:rsidTr="000B26AA">
        <w:trPr>
          <w:cantSplit/>
          <w:trHeight w:val="1387"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431D3F" w:rsidRDefault="009C61C9" w:rsidP="006E1C8B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>
              <w:t>Die Abfallerzeugernummer ist bekannt</w:t>
            </w:r>
          </w:p>
          <w:p w:rsidR="009C61C9" w:rsidRDefault="008526E0" w:rsidP="006E1C8B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D3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431D3F">
              <w:rPr>
                <w:rFonts w:ascii="Wingdings" w:hAnsi="Wingdings"/>
                <w:sz w:val="14"/>
              </w:rPr>
              <w:t></w:t>
            </w:r>
            <w:r w:rsidR="00431D3F">
              <w:rPr>
                <w:szCs w:val="18"/>
              </w:rPr>
              <w:t>j</w:t>
            </w:r>
            <w:r w:rsidR="009C61C9">
              <w:rPr>
                <w:szCs w:val="18"/>
              </w:rPr>
              <w:t>a, s</w:t>
            </w:r>
            <w:r w:rsidR="009C61C9">
              <w:t xml:space="preserve">ie lautet: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1C9">
              <w:instrText xml:space="preserve"> FORMTEXT </w:instrText>
            </w:r>
            <w:r>
              <w:fldChar w:fldCharType="separate"/>
            </w:r>
            <w:r w:rsidR="009C61C9">
              <w:t> </w:t>
            </w:r>
            <w:r w:rsidR="009C61C9">
              <w:t> </w:t>
            </w:r>
            <w:r w:rsidR="009C61C9">
              <w:t> </w:t>
            </w:r>
            <w:r w:rsidR="009C61C9">
              <w:t> </w:t>
            </w:r>
            <w:r w:rsidR="009C61C9">
              <w:t> </w:t>
            </w:r>
            <w:r>
              <w:fldChar w:fldCharType="end"/>
            </w:r>
            <w:r w:rsidR="00431D3F" w:rsidRPr="0058403D">
              <w:rPr>
                <w:szCs w:val="18"/>
              </w:rPr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D3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431D3F">
              <w:rPr>
                <w:rFonts w:ascii="Wingdings" w:hAnsi="Wingdings"/>
                <w:sz w:val="14"/>
              </w:rPr>
              <w:t></w:t>
            </w:r>
            <w:r w:rsidR="00431D3F">
              <w:rPr>
                <w:szCs w:val="18"/>
              </w:rPr>
              <w:t>n</w:t>
            </w:r>
            <w:r w:rsidR="009C61C9">
              <w:rPr>
                <w:szCs w:val="18"/>
              </w:rPr>
              <w:t>ein</w:t>
            </w:r>
          </w:p>
          <w:p w:rsidR="009C61C9" w:rsidRDefault="000B78EB" w:rsidP="006E1C8B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  <w:rPr>
                <w:szCs w:val="18"/>
              </w:rPr>
            </w:pPr>
            <w:r>
              <w:rPr>
                <w:szCs w:val="18"/>
              </w:rPr>
              <w:t>Die Abfallentsorgung wird ordnungsgemäß nachgewiesen. Die Begleit-/Übernahmescheine</w:t>
            </w:r>
          </w:p>
          <w:p w:rsidR="000B78EB" w:rsidRDefault="008526E0" w:rsidP="006E1C8B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D3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431D3F">
              <w:rPr>
                <w:rFonts w:ascii="Wingdings" w:hAnsi="Wingdings"/>
                <w:sz w:val="14"/>
              </w:rPr>
              <w:t></w:t>
            </w:r>
            <w:r w:rsidR="000B78EB">
              <w:rPr>
                <w:szCs w:val="18"/>
              </w:rPr>
              <w:t>sind elektronisch einsehbar</w:t>
            </w:r>
          </w:p>
          <w:p w:rsidR="000B78EB" w:rsidRDefault="008526E0" w:rsidP="006E1C8B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D3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431D3F">
              <w:rPr>
                <w:rFonts w:ascii="Wingdings" w:hAnsi="Wingdings"/>
                <w:sz w:val="14"/>
              </w:rPr>
              <w:t></w:t>
            </w:r>
            <w:r w:rsidR="000B78EB">
              <w:rPr>
                <w:szCs w:val="18"/>
              </w:rPr>
              <w:t>sind in Papierform im Betriebstagebuch abgelegt</w:t>
            </w:r>
          </w:p>
          <w:p w:rsidR="00431D3F" w:rsidRDefault="008526E0" w:rsidP="006E1C8B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D3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431D3F">
              <w:rPr>
                <w:rFonts w:ascii="Wingdings" w:hAnsi="Wingdings"/>
                <w:sz w:val="14"/>
              </w:rPr>
              <w:t></w:t>
            </w:r>
            <w:r w:rsidR="000B78EB">
              <w:rPr>
                <w:szCs w:val="18"/>
              </w:rPr>
              <w:t>liegen nicht vor/ sind nicht prüfbar</w:t>
            </w:r>
          </w:p>
          <w:p w:rsidR="000B78EB" w:rsidRDefault="000B78EB" w:rsidP="006E1C8B">
            <w:pPr>
              <w:pStyle w:val="TabZelleklein"/>
              <w:tabs>
                <w:tab w:val="clear" w:pos="4012"/>
                <w:tab w:val="left" w:pos="1507"/>
                <w:tab w:val="left" w:pos="3066"/>
                <w:tab w:val="left" w:pos="6326"/>
              </w:tabs>
            </w:pPr>
            <w:r w:rsidRPr="002C7852">
              <w:t>Klassifizierung, Frist für Mängelbehebung</w:t>
            </w:r>
            <w:r>
              <w:t>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Pr="00264A4A" w:rsidRDefault="000B78EB" w:rsidP="00264A4A">
            <w:pPr>
              <w:pStyle w:val="TabZelleklein"/>
              <w:tabs>
                <w:tab w:val="clear" w:pos="4012"/>
                <w:tab w:val="left" w:pos="2499"/>
                <w:tab w:val="left" w:pos="4909"/>
                <w:tab w:val="left" w:pos="5901"/>
                <w:tab w:val="left" w:pos="7035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="008526E0" w:rsidRPr="001A4A7D">
              <w:fldChar w:fldCharType="end"/>
            </w:r>
          </w:p>
        </w:tc>
      </w:tr>
      <w:tr w:rsidR="000B26AA" w:rsidTr="00A22579">
        <w:trPr>
          <w:cantSplit/>
          <w:trHeight w:val="272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78636D">
            <w:pPr>
              <w:pStyle w:val="TabZellekleinBold"/>
            </w:pPr>
            <w:r>
              <w:t>7 Bau-</w:t>
            </w:r>
            <w:r w:rsidRPr="00580899">
              <w:t xml:space="preserve"> und </w:t>
            </w:r>
            <w:r>
              <w:t>anlagen</w:t>
            </w:r>
            <w:r w:rsidRPr="00580899">
              <w:t>technischer Zustand</w:t>
            </w:r>
          </w:p>
        </w:tc>
      </w:tr>
      <w:tr w:rsidR="000B26AA" w:rsidTr="00A22579">
        <w:trPr>
          <w:cantSplit/>
          <w:trHeight w:val="2285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18" w:space="0" w:color="auto"/>
            </w:tcBorders>
            <w:tcMar>
              <w:bottom w:w="28" w:type="dxa"/>
            </w:tcMar>
          </w:tcPr>
          <w:p w:rsidR="000B26AA" w:rsidRDefault="000B26AA" w:rsidP="0078636D">
            <w:pPr>
              <w:pStyle w:val="TabZellekleinBold"/>
            </w:pPr>
            <w:r>
              <w:t>7.1 Schlammfang</w:t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Innenwandflächen bzw.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mängelfrei</w:t>
            </w:r>
            <w:r>
              <w:tab/>
              <w:t>Klassifizierung, Frist für</w:t>
            </w:r>
            <w:r>
              <w:br/>
              <w:t>der Innenbeschichtung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4B1F74">
            <w:pPr>
              <w:pStyle w:val="TabZelleklein"/>
              <w:tabs>
                <w:tab w:val="clear" w:pos="4012"/>
                <w:tab w:val="left" w:pos="70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Einbauteile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mängelfrei</w:t>
            </w:r>
            <w:r>
              <w:tab/>
              <w:t>Klassifizierung, Frist für</w:t>
            </w:r>
            <w:r>
              <w:br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Abdeckung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mängelfrei</w:t>
            </w:r>
            <w:r>
              <w:tab/>
              <w:t>Klassifizierung, Frist für</w:t>
            </w:r>
            <w:r>
              <w:br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Pr="00580899" w:rsidRDefault="000B26AA" w:rsidP="00933CBC">
            <w:pPr>
              <w:pStyle w:val="TabZelleklein"/>
              <w:tabs>
                <w:tab w:val="left" w:pos="7032"/>
              </w:tabs>
            </w:pPr>
            <w:r>
              <w:t xml:space="preserve">Bemerkungen: </w:t>
            </w:r>
            <w:r w:rsidR="008526E0" w:rsidRPr="006E2AF2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AF2">
              <w:rPr>
                <w:rStyle w:val="TabZellekleinZchn"/>
              </w:rPr>
              <w:instrText xml:space="preserve"> FORMTEXT </w:instrText>
            </w:r>
            <w:r w:rsidR="008526E0" w:rsidRPr="006E2AF2">
              <w:rPr>
                <w:rStyle w:val="TabZellekleinZchn"/>
              </w:rPr>
            </w:r>
            <w:r w:rsidR="008526E0" w:rsidRPr="006E2AF2">
              <w:rPr>
                <w:rStyle w:val="TabZellekleinZchn"/>
              </w:rPr>
              <w:fldChar w:fldCharType="separate"/>
            </w:r>
            <w:r w:rsidRPr="006E2AF2">
              <w:rPr>
                <w:rStyle w:val="TabZellekleinZchn"/>
                <w:rFonts w:cs="Arial"/>
              </w:rPr>
              <w:t> </w:t>
            </w:r>
            <w:r w:rsidRPr="006E2AF2">
              <w:rPr>
                <w:rStyle w:val="TabZellekleinZchn"/>
                <w:rFonts w:cs="Arial"/>
              </w:rPr>
              <w:t> </w:t>
            </w:r>
            <w:r w:rsidRPr="006E2AF2">
              <w:rPr>
                <w:rStyle w:val="TabZellekleinZchn"/>
                <w:rFonts w:cs="Arial"/>
              </w:rPr>
              <w:t> </w:t>
            </w:r>
            <w:r w:rsidRPr="006E2AF2">
              <w:rPr>
                <w:rStyle w:val="TabZellekleinZchn"/>
                <w:rFonts w:cs="Arial"/>
              </w:rPr>
              <w:t> </w:t>
            </w:r>
            <w:r w:rsidRPr="006E2AF2">
              <w:rPr>
                <w:rStyle w:val="TabZellekleinZchn"/>
                <w:rFonts w:cs="Arial"/>
              </w:rPr>
              <w:t> </w:t>
            </w:r>
            <w:r w:rsidR="008526E0" w:rsidRPr="006E2AF2">
              <w:rPr>
                <w:rStyle w:val="TabZellekleinZchn"/>
              </w:rPr>
              <w:fldChar w:fldCharType="end"/>
            </w:r>
          </w:p>
        </w:tc>
      </w:tr>
    </w:tbl>
    <w:p w:rsidR="009D5400" w:rsidRDefault="009D5400">
      <w:r>
        <w:rPr>
          <w:b/>
        </w:rP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9078"/>
      </w:tblGrid>
      <w:tr w:rsidR="000B26AA" w:rsidTr="00A22579">
        <w:trPr>
          <w:cantSplit/>
          <w:trHeight w:val="2285"/>
          <w:tblHeader/>
          <w:jc w:val="center"/>
        </w:trPr>
        <w:tc>
          <w:tcPr>
            <w:tcW w:w="9078" w:type="dxa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580899">
            <w:pPr>
              <w:pStyle w:val="TabZellekleinBold"/>
            </w:pPr>
            <w:r>
              <w:lastRenderedPageBreak/>
              <w:t xml:space="preserve">7.2 </w:t>
            </w:r>
            <w:r w:rsidRPr="0078636D">
              <w:t>Leichtflüssigkeitsabscheider Klasse II (Schwerkraftabscheider)</w:t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Innenwandflächen bzw.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  <w:t>der Innenbeschichtung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2C1F6B" w:rsidRDefault="002C1F6B" w:rsidP="002C1F6B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Rohreinbindung und Kabeldurchführung</w:t>
            </w:r>
            <w:r w:rsidR="00431D3F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mängelfrei</w:t>
            </w:r>
            <w:r>
              <w:tab/>
              <w:t>Klassifizierung, Frist für</w:t>
            </w:r>
            <w:r>
              <w:br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2C1F6B" w:rsidRDefault="008526E0" w:rsidP="002C1F6B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F6B" w:rsidRPr="001A4A7D">
              <w:instrText xml:space="preserve"> FORMTEXT </w:instrText>
            </w:r>
            <w:r w:rsidRPr="001A4A7D">
              <w:fldChar w:fldCharType="separate"/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Pr="001A4A7D">
              <w:fldChar w:fldCharType="end"/>
            </w:r>
            <w:r w:rsidR="002C1F6B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2C1F6B">
              <w:instrText xml:space="preserve"> FORMTEXT </w:instrText>
            </w:r>
            <w:r>
              <w:fldChar w:fldCharType="separate"/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>
              <w:fldChar w:fldCharType="end"/>
            </w:r>
            <w:r w:rsidR="002C1F6B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F6B">
              <w:instrText xml:space="preserve"> FORMTEXT </w:instrText>
            </w:r>
            <w:r>
              <w:fldChar w:fldCharType="separate"/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>
              <w:fldChar w:fldCharType="end"/>
            </w:r>
          </w:p>
          <w:p w:rsidR="002C1F6B" w:rsidRDefault="008526E0" w:rsidP="002C1F6B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F6B" w:rsidRPr="001A4A7D">
              <w:instrText xml:space="preserve"> FORMTEXT </w:instrText>
            </w:r>
            <w:r w:rsidRPr="001A4A7D">
              <w:fldChar w:fldCharType="separate"/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Pr="001A4A7D">
              <w:fldChar w:fldCharType="end"/>
            </w:r>
            <w:r w:rsidR="002C1F6B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2C1F6B">
              <w:instrText xml:space="preserve"> FORMTEXT </w:instrText>
            </w:r>
            <w:r>
              <w:fldChar w:fldCharType="separate"/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>
              <w:fldChar w:fldCharType="end"/>
            </w:r>
            <w:r w:rsidR="002C1F6B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F6B">
              <w:instrText xml:space="preserve"> FORMTEXT </w:instrText>
            </w:r>
            <w:r>
              <w:fldChar w:fldCharType="separate"/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Einbauteile und der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  <w:t>elektrischen Einrichtungen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Tarierung der selbsttätigen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mängelfrei</w:t>
            </w:r>
            <w:r>
              <w:tab/>
              <w:t>Klassifizierung, Frist für</w:t>
            </w:r>
            <w:r>
              <w:br/>
              <w:t>Verschlusseinrichtung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stimmig</w:t>
            </w:r>
            <w:r w:rsidRPr="00142256">
              <w:tab/>
            </w:r>
            <w:r>
              <w:t>Mängelbehebung:</w:t>
            </w:r>
            <w:r w:rsidRPr="002C7852">
              <w:rPr>
                <w:vertAlign w:val="superscript"/>
              </w:rPr>
              <w:t>(1)</w:t>
            </w:r>
            <w:r>
              <w:br/>
            </w:r>
            <w:r>
              <w:tab/>
            </w:r>
            <w:r>
              <w:tab/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Abdeckung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5118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 w:rsidR="000B26AA">
              <w:tab/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5118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 w:rsidR="000B26AA">
              <w:tab/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</w:p>
          <w:p w:rsidR="000B26AA" w:rsidRPr="0078636D" w:rsidRDefault="000B26AA" w:rsidP="0054493D">
            <w:pPr>
              <w:pStyle w:val="TabZelleklein"/>
            </w:pPr>
            <w:r>
              <w:t xml:space="preserve">Bemerkungen: </w:t>
            </w:r>
            <w:r w:rsidR="008526E0" w:rsidRPr="006E2AF2">
              <w:rPr>
                <w:rStyle w:val="TabZellekleinZch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AF2">
              <w:rPr>
                <w:rStyle w:val="TabZellekleinZchn"/>
              </w:rPr>
              <w:instrText xml:space="preserve"> FORMTEXT </w:instrText>
            </w:r>
            <w:r w:rsidR="008526E0" w:rsidRPr="006E2AF2">
              <w:rPr>
                <w:rStyle w:val="TabZellekleinZchn"/>
              </w:rPr>
            </w:r>
            <w:r w:rsidR="008526E0" w:rsidRPr="006E2AF2">
              <w:rPr>
                <w:rStyle w:val="TabZellekleinZchn"/>
              </w:rPr>
              <w:fldChar w:fldCharType="separate"/>
            </w:r>
            <w:r w:rsidRPr="006E2AF2">
              <w:rPr>
                <w:rStyle w:val="TabZellekleinZchn"/>
                <w:rFonts w:cs="Arial"/>
              </w:rPr>
              <w:t> </w:t>
            </w:r>
            <w:r w:rsidRPr="006E2AF2">
              <w:rPr>
                <w:rStyle w:val="TabZellekleinZchn"/>
                <w:rFonts w:cs="Arial"/>
              </w:rPr>
              <w:t> </w:t>
            </w:r>
            <w:r w:rsidRPr="006E2AF2">
              <w:rPr>
                <w:rStyle w:val="TabZellekleinZchn"/>
                <w:rFonts w:cs="Arial"/>
              </w:rPr>
              <w:t> </w:t>
            </w:r>
            <w:r w:rsidRPr="006E2AF2">
              <w:rPr>
                <w:rStyle w:val="TabZellekleinZchn"/>
                <w:rFonts w:cs="Arial"/>
              </w:rPr>
              <w:t> </w:t>
            </w:r>
            <w:r w:rsidRPr="006E2AF2">
              <w:rPr>
                <w:rStyle w:val="TabZellekleinZchn"/>
                <w:rFonts w:cs="Arial"/>
              </w:rPr>
              <w:t> </w:t>
            </w:r>
            <w:r w:rsidR="008526E0" w:rsidRPr="006E2AF2">
              <w:rPr>
                <w:rStyle w:val="TabZellekleinZchn"/>
              </w:rPr>
              <w:fldChar w:fldCharType="end"/>
            </w:r>
          </w:p>
        </w:tc>
      </w:tr>
      <w:tr w:rsidR="000B26AA" w:rsidTr="00A22579">
        <w:trPr>
          <w:cantSplit/>
          <w:trHeight w:val="2285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18" w:space="0" w:color="auto"/>
            </w:tcBorders>
            <w:tcMar>
              <w:bottom w:w="28" w:type="dxa"/>
            </w:tcMar>
          </w:tcPr>
          <w:p w:rsidR="000B26AA" w:rsidRDefault="000B26AA" w:rsidP="00580899">
            <w:pPr>
              <w:pStyle w:val="TabZellekleinBold"/>
            </w:pPr>
            <w:r>
              <w:t xml:space="preserve">7.3 </w:t>
            </w:r>
            <w:r w:rsidRPr="000955A2">
              <w:t>Leichtflüssigkeitsabscheider Klasse I (Koaleszenzabscheider)</w:t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Innenwandflächen bzw.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  <w:t>der Innenbeschichtung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Einbauteile und der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  <w:t>elektrischen Einrichtungen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2C1F6B" w:rsidRDefault="002C1F6B" w:rsidP="002C1F6B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Rohreinbindung und Kabeldurchführung</w:t>
            </w:r>
            <w:r w:rsidR="00431D3F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mängelfrei</w:t>
            </w:r>
            <w:r>
              <w:tab/>
              <w:t>Klassifizierung, Frist für</w:t>
            </w:r>
            <w:r>
              <w:br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2C1F6B" w:rsidRDefault="008526E0" w:rsidP="002C1F6B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F6B" w:rsidRPr="001A4A7D">
              <w:instrText xml:space="preserve"> FORMTEXT </w:instrText>
            </w:r>
            <w:r w:rsidRPr="001A4A7D">
              <w:fldChar w:fldCharType="separate"/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Pr="001A4A7D">
              <w:fldChar w:fldCharType="end"/>
            </w:r>
            <w:r w:rsidR="002C1F6B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2C1F6B">
              <w:instrText xml:space="preserve"> FORMTEXT </w:instrText>
            </w:r>
            <w:r>
              <w:fldChar w:fldCharType="separate"/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>
              <w:fldChar w:fldCharType="end"/>
            </w:r>
            <w:r w:rsidR="002C1F6B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F6B">
              <w:instrText xml:space="preserve"> FORMTEXT </w:instrText>
            </w:r>
            <w:r>
              <w:fldChar w:fldCharType="separate"/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>
              <w:fldChar w:fldCharType="end"/>
            </w:r>
          </w:p>
          <w:p w:rsidR="002C1F6B" w:rsidRDefault="008526E0" w:rsidP="002C1F6B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F6B" w:rsidRPr="001A4A7D">
              <w:instrText xml:space="preserve"> FORMTEXT </w:instrText>
            </w:r>
            <w:r w:rsidRPr="001A4A7D">
              <w:fldChar w:fldCharType="separate"/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="002C1F6B" w:rsidRPr="001A4A7D">
              <w:t> </w:t>
            </w:r>
            <w:r w:rsidRPr="001A4A7D">
              <w:fldChar w:fldCharType="end"/>
            </w:r>
            <w:r w:rsidR="002C1F6B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2C1F6B">
              <w:instrText xml:space="preserve"> FORMTEXT </w:instrText>
            </w:r>
            <w:r>
              <w:fldChar w:fldCharType="separate"/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>
              <w:fldChar w:fldCharType="end"/>
            </w:r>
            <w:r w:rsidR="002C1F6B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F6B">
              <w:instrText xml:space="preserve"> FORMTEXT </w:instrText>
            </w:r>
            <w:r>
              <w:fldChar w:fldCharType="separate"/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 w:rsidR="002C1F6B">
              <w:t> </w:t>
            </w:r>
            <w:r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Tarierung der selbsttätigen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mängelfrei</w:t>
            </w:r>
            <w:r>
              <w:tab/>
              <w:t>Klassifizierung, Frist für</w:t>
            </w:r>
            <w:r>
              <w:br/>
              <w:t>Verschlusseinrichtung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stimmig: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  <w:r>
              <w:br/>
            </w:r>
            <w:r>
              <w:tab/>
            </w:r>
            <w:r>
              <w:tab/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Abdeckung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Pr="0054493D" w:rsidRDefault="000B26AA" w:rsidP="00933CBC">
            <w:pPr>
              <w:pStyle w:val="TabZelleklein"/>
              <w:tabs>
                <w:tab w:val="left" w:pos="7032"/>
              </w:tabs>
            </w:pPr>
            <w:r w:rsidRPr="0054493D">
              <w:t xml:space="preserve">Bemerkungen: </w:t>
            </w:r>
            <w:r w:rsidR="008526E0" w:rsidRPr="005449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3D">
              <w:instrText xml:space="preserve"> FORMTEXT </w:instrText>
            </w:r>
            <w:r w:rsidR="008526E0" w:rsidRPr="0054493D">
              <w:fldChar w:fldCharType="separate"/>
            </w:r>
            <w:r w:rsidRPr="0054493D">
              <w:t> </w:t>
            </w:r>
            <w:r w:rsidRPr="0054493D">
              <w:t> </w:t>
            </w:r>
            <w:r w:rsidRPr="0054493D">
              <w:t> </w:t>
            </w:r>
            <w:r w:rsidRPr="0054493D">
              <w:t> </w:t>
            </w:r>
            <w:r w:rsidRPr="0054493D">
              <w:t> </w:t>
            </w:r>
            <w:r w:rsidR="008526E0" w:rsidRPr="0054493D">
              <w:fldChar w:fldCharType="end"/>
            </w:r>
          </w:p>
        </w:tc>
      </w:tr>
      <w:tr w:rsidR="000B26AA" w:rsidTr="00A22579">
        <w:trPr>
          <w:cantSplit/>
          <w:trHeight w:val="2285"/>
          <w:tblHeader/>
          <w:jc w:val="center"/>
        </w:trPr>
        <w:tc>
          <w:tcPr>
            <w:tcW w:w="9078" w:type="dxa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91545E">
            <w:pPr>
              <w:pStyle w:val="TabZellekleinBold"/>
            </w:pPr>
            <w:r>
              <w:lastRenderedPageBreak/>
              <w:t>7.4 Sonstige Behandlungsanlage</w:t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Innenwandflächen bzw.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  <w:t>der Innenbeschichtung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Einbauteile und der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  <w:t>elektrischen Einrichtungen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t>Zustand der Abdeckung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Pr="0054493D" w:rsidRDefault="000B26AA" w:rsidP="00933CBC">
            <w:pPr>
              <w:pStyle w:val="TabZelleklein"/>
              <w:tabs>
                <w:tab w:val="left" w:pos="7032"/>
              </w:tabs>
            </w:pPr>
            <w:r w:rsidRPr="009B04D8">
              <w:br/>
            </w:r>
            <w:r w:rsidRPr="0054493D">
              <w:t xml:space="preserve">Bemerkungen: </w:t>
            </w:r>
            <w:r w:rsidR="008526E0" w:rsidRPr="005449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3D">
              <w:instrText xml:space="preserve"> FORMTEXT </w:instrText>
            </w:r>
            <w:r w:rsidR="008526E0" w:rsidRPr="0054493D">
              <w:fldChar w:fldCharType="separate"/>
            </w:r>
            <w:r w:rsidRPr="0054493D">
              <w:rPr>
                <w:rFonts w:cs="Arial"/>
              </w:rPr>
              <w:t> </w:t>
            </w:r>
            <w:r w:rsidRPr="0054493D">
              <w:rPr>
                <w:rFonts w:cs="Arial"/>
              </w:rPr>
              <w:t> </w:t>
            </w:r>
            <w:r w:rsidRPr="0054493D">
              <w:rPr>
                <w:rFonts w:cs="Arial"/>
              </w:rPr>
              <w:t> </w:t>
            </w:r>
            <w:r w:rsidRPr="0054493D">
              <w:rPr>
                <w:rFonts w:cs="Arial"/>
              </w:rPr>
              <w:t> </w:t>
            </w:r>
            <w:r w:rsidRPr="0054493D">
              <w:rPr>
                <w:rFonts w:cs="Arial"/>
              </w:rPr>
              <w:t> </w:t>
            </w:r>
            <w:r w:rsidR="008526E0" w:rsidRPr="0054493D">
              <w:fldChar w:fldCharType="end"/>
            </w:r>
          </w:p>
        </w:tc>
      </w:tr>
      <w:tr w:rsidR="000B26AA" w:rsidTr="000B26AA">
        <w:trPr>
          <w:cantSplit/>
          <w:trHeight w:val="1123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18" w:space="0" w:color="auto"/>
            </w:tcBorders>
            <w:tcMar>
              <w:bottom w:w="28" w:type="dxa"/>
            </w:tcMar>
          </w:tcPr>
          <w:p w:rsidR="000B26AA" w:rsidRDefault="000B26AA" w:rsidP="00933CBC">
            <w:pPr>
              <w:pStyle w:val="TabZelleklein"/>
              <w:tabs>
                <w:tab w:val="clear" w:pos="4012"/>
                <w:tab w:val="left" w:pos="3775"/>
                <w:tab w:val="left" w:pos="7032"/>
              </w:tabs>
            </w:pPr>
            <w:r>
              <w:rPr>
                <w:rStyle w:val="TabZellekleinBoldChar"/>
              </w:rPr>
              <w:t xml:space="preserve">7.5 </w:t>
            </w:r>
            <w:r w:rsidRPr="00203EAF">
              <w:rPr>
                <w:rStyle w:val="TabZellekleinBoldChar"/>
              </w:rPr>
              <w:t>Probenahmeschacht, -einrichtung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 xml:space="preserve">mängelfrei </w:t>
            </w:r>
            <w:r>
              <w:tab/>
              <w:t>Klassifizierung, Frist für</w:t>
            </w:r>
            <w:r>
              <w:br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mit folgenden Mängeln:</w:t>
            </w:r>
            <w:r>
              <w:tab/>
              <w:t>Mängelbehebung:</w:t>
            </w:r>
            <w:r w:rsidRPr="002C7852">
              <w:rPr>
                <w:vertAlign w:val="superscript"/>
              </w:rPr>
              <w:t>(1)</w:t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Default="008526E0" w:rsidP="00933CBC">
            <w:pPr>
              <w:pStyle w:val="TabZelleklein"/>
              <w:tabs>
                <w:tab w:val="clear" w:pos="4012"/>
                <w:tab w:val="left" w:pos="7032"/>
              </w:tabs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 w:rsidRPr="001A4A7D">
              <w:instrText xml:space="preserve"> FORMTEXT </w:instrText>
            </w:r>
            <w:r w:rsidRPr="001A4A7D">
              <w:fldChar w:fldCharType="separate"/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="000B26AA" w:rsidRPr="001A4A7D">
              <w:t> </w:t>
            </w:r>
            <w:r w:rsidRPr="001A4A7D">
              <w:fldChar w:fldCharType="end"/>
            </w:r>
            <w:r w:rsidR="000B26A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</w:tc>
      </w:tr>
    </w:tbl>
    <w:p w:rsidR="009D5400" w:rsidRDefault="009D5400">
      <w: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9078"/>
      </w:tblGrid>
      <w:tr w:rsidR="000B26AA" w:rsidTr="000B26AA">
        <w:trPr>
          <w:cantSplit/>
          <w:trHeight w:val="218"/>
          <w:tblHeader/>
          <w:jc w:val="center"/>
        </w:trPr>
        <w:tc>
          <w:tcPr>
            <w:tcW w:w="9078" w:type="dxa"/>
            <w:tcBorders>
              <w:top w:val="single" w:sz="1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203EAF" w:rsidRDefault="000B26AA" w:rsidP="00AA2D9E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  <w:rPr>
                <w:rStyle w:val="TabZellekleinBoldChar"/>
              </w:rPr>
            </w:pPr>
            <w:r>
              <w:rPr>
                <w:rStyle w:val="TabZellekleinBoldChar"/>
              </w:rPr>
              <w:lastRenderedPageBreak/>
              <w:t>8 Dichtheit der Abscheideranlage (vgl. Anlage 4 – Prüfprotokoll über die Durchführung der Dichtheitsprüfung)</w:t>
            </w:r>
          </w:p>
        </w:tc>
      </w:tr>
      <w:tr w:rsidR="002C1F6B" w:rsidTr="000B26AA">
        <w:trPr>
          <w:cantSplit/>
          <w:trHeight w:val="218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2C1F6B" w:rsidRDefault="002C1F6B" w:rsidP="007E40C6">
            <w:pPr>
              <w:pStyle w:val="TabZelleklein"/>
              <w:tabs>
                <w:tab w:val="clear" w:pos="4012"/>
                <w:tab w:val="left" w:pos="3772"/>
                <w:tab w:val="left" w:pos="5441"/>
                <w:tab w:val="left" w:pos="6607"/>
              </w:tabs>
            </w:pPr>
            <w:r>
              <w:t>Sichtprüfung bei frei aufgestellter Abscheideranlage</w:t>
            </w:r>
          </w:p>
          <w:p w:rsidR="00431D3F" w:rsidRDefault="008526E0" w:rsidP="00431D3F">
            <w:pPr>
              <w:pStyle w:val="TabZelleklein"/>
              <w:tabs>
                <w:tab w:val="clear" w:pos="4012"/>
                <w:tab w:val="left" w:pos="1932"/>
                <w:tab w:val="left" w:pos="3916"/>
                <w:tab w:val="left" w:pos="6607"/>
              </w:tabs>
              <w:rPr>
                <w:szCs w:val="18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D3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431D3F">
              <w:rPr>
                <w:rFonts w:ascii="Wingdings" w:hAnsi="Wingdings"/>
                <w:sz w:val="14"/>
              </w:rPr>
              <w:t></w:t>
            </w:r>
            <w:r w:rsidR="002C1F6B">
              <w:t>ohne Mangel</w:t>
            </w:r>
            <w:r w:rsidR="00431D3F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D3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431D3F">
              <w:rPr>
                <w:rFonts w:ascii="Wingdings" w:hAnsi="Wingdings"/>
                <w:sz w:val="14"/>
              </w:rPr>
              <w:t></w:t>
            </w:r>
            <w:r w:rsidR="002C1F6B">
              <w:rPr>
                <w:szCs w:val="18"/>
              </w:rPr>
              <w:t>mit Mangel</w:t>
            </w:r>
          </w:p>
          <w:p w:rsidR="002C1F6B" w:rsidRPr="005148FA" w:rsidRDefault="002C1F6B" w:rsidP="00431D3F">
            <w:pPr>
              <w:pStyle w:val="TabZelleklein"/>
              <w:tabs>
                <w:tab w:val="clear" w:pos="4012"/>
                <w:tab w:val="left" w:pos="1932"/>
                <w:tab w:val="left" w:pos="3916"/>
                <w:tab w:val="left" w:pos="6607"/>
              </w:tabs>
            </w:pPr>
            <w:r>
              <w:rPr>
                <w:szCs w:val="18"/>
              </w:rPr>
              <w:t xml:space="preserve">Bemerkungen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</w:tc>
      </w:tr>
      <w:tr w:rsidR="000B26AA" w:rsidTr="000B26AA">
        <w:trPr>
          <w:cantSplit/>
          <w:trHeight w:val="218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C21B77" w:rsidRDefault="000B26AA" w:rsidP="007E40C6">
            <w:pPr>
              <w:pStyle w:val="TabZelleklein"/>
              <w:tabs>
                <w:tab w:val="clear" w:pos="4012"/>
                <w:tab w:val="left" w:pos="3772"/>
                <w:tab w:val="left" w:pos="5441"/>
                <w:tab w:val="left" w:pos="6607"/>
              </w:tabs>
            </w:pPr>
            <w:r w:rsidRPr="005148FA">
              <w:t xml:space="preserve">Die </w:t>
            </w:r>
            <w:r>
              <w:t xml:space="preserve">Prüfung der </w:t>
            </w:r>
            <w:r w:rsidR="00C21B77">
              <w:t xml:space="preserve">erdeingebauten </w:t>
            </w:r>
            <w:r>
              <w:t>Anlagen</w:t>
            </w:r>
            <w:r w:rsidRPr="005148FA">
              <w:t>komponenten erfolgt</w:t>
            </w:r>
          </w:p>
          <w:p w:rsidR="000B26AA" w:rsidRPr="0054493D" w:rsidDel="000A1B55" w:rsidRDefault="008526E0" w:rsidP="007E40C6">
            <w:pPr>
              <w:pStyle w:val="TabZelleklein"/>
              <w:tabs>
                <w:tab w:val="clear" w:pos="4012"/>
                <w:tab w:val="left" w:pos="3772"/>
                <w:tab w:val="left" w:pos="5441"/>
                <w:tab w:val="left" w:pos="6607"/>
              </w:tabs>
              <w:rPr>
                <w:rStyle w:val="TabZellekleinBoldChar"/>
                <w:b w:val="0"/>
              </w:rPr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148FA">
              <w:t>gemeinsam (weiter mit Pkt. a)</w:t>
            </w:r>
            <w:r w:rsidR="000B26AA" w:rsidRPr="005148F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148FA">
              <w:t>getrennt (weiter mit Pkt. b)</w:t>
            </w:r>
          </w:p>
        </w:tc>
      </w:tr>
      <w:tr w:rsidR="000B26AA" w:rsidTr="000B26AA">
        <w:trPr>
          <w:cantSplit/>
          <w:trHeight w:val="218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5A4315" w:rsidRDefault="000B26AA" w:rsidP="00E50215">
            <w:pPr>
              <w:pStyle w:val="TabZelleklein"/>
            </w:pPr>
            <w:r>
              <w:t xml:space="preserve">a) </w:t>
            </w:r>
            <w:r w:rsidRPr="00C37651">
              <w:t xml:space="preserve">Gemeinsame Prüfung der </w:t>
            </w:r>
            <w:r>
              <w:t>Anlagen</w:t>
            </w:r>
            <w:r w:rsidRPr="00C37651">
              <w:t>komponenten</w:t>
            </w:r>
          </w:p>
          <w:p w:rsidR="000B26AA" w:rsidRPr="005A4315" w:rsidRDefault="008526E0" w:rsidP="00E50215">
            <w:pPr>
              <w:pStyle w:val="TabZelleklein"/>
              <w:tabs>
                <w:tab w:val="clear" w:pos="4012"/>
                <w:tab w:val="left" w:pos="2499"/>
                <w:tab w:val="left" w:pos="4483"/>
                <w:tab w:val="left" w:pos="6610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A4315">
              <w:t>Kompaktanlage</w:t>
            </w:r>
            <w:r w:rsidR="000B26AA" w:rsidRPr="005A4315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5A4315">
              <w:t>Einzelbehälter</w:t>
            </w:r>
            <w:r w:rsidR="000B26AA">
              <w:t xml:space="preserve">anlage (einschl. Verbindungsleitungen zw. den </w:t>
            </w:r>
            <w:r w:rsidR="000B26AA" w:rsidRPr="00DD2FF0">
              <w:t>Anlagen</w:t>
            </w:r>
            <w:r w:rsidR="000B26AA">
              <w:t>k</w:t>
            </w:r>
            <w:r w:rsidR="000B26AA" w:rsidRPr="005A4315">
              <w:t>omponenten)</w:t>
            </w:r>
          </w:p>
          <w:p w:rsidR="000B26AA" w:rsidRDefault="008526E0" w:rsidP="0042507A">
            <w:pPr>
              <w:pStyle w:val="TabZelleklein"/>
              <w:tabs>
                <w:tab w:val="clear" w:pos="4012"/>
                <w:tab w:val="left" w:pos="2499"/>
                <w:tab w:val="left" w:pos="5189"/>
                <w:tab w:val="left" w:pos="6610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Prüfung im Regelfall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Prüfung im Sonderfall</w:t>
            </w:r>
            <w:r w:rsidR="000B26AA">
              <w:rPr>
                <w:vertAlign w:val="superscript"/>
              </w:rPr>
              <w:t>(6)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Besondere Bedingungen</w:t>
            </w:r>
            <w:r w:rsidR="000B26AA">
              <w:rPr>
                <w:vertAlign w:val="superscript"/>
              </w:rPr>
              <w:t>(6)</w:t>
            </w:r>
          </w:p>
          <w:p w:rsidR="000B26AA" w:rsidRPr="00280D7A" w:rsidRDefault="008526E0" w:rsidP="00431FF2">
            <w:pPr>
              <w:pStyle w:val="TabZelleklein"/>
              <w:tabs>
                <w:tab w:val="clear" w:pos="4012"/>
                <w:tab w:val="left" w:pos="2499"/>
                <w:tab w:val="left" w:pos="5189"/>
                <w:tab w:val="left" w:pos="6610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Prüfkriterien erfüllt</w:t>
            </w:r>
            <w:r w:rsidR="000B26AA">
              <w:tab/>
            </w: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>
              <w:t>Prüfkriterien nicht erfüllt</w:t>
            </w:r>
            <w:r w:rsidR="000B26AA">
              <w:tab/>
              <w:t>Klassifizierung, Frist für</w:t>
            </w:r>
            <w:r w:rsidR="000B26AA">
              <w:br/>
            </w:r>
            <w:r w:rsidR="000B26AA">
              <w:tab/>
            </w:r>
            <w:r w:rsidR="000B26AA">
              <w:tab/>
              <w:t>Mängelbehebung:</w:t>
            </w:r>
            <w:r w:rsidR="000B26AA" w:rsidRPr="002C7852">
              <w:rPr>
                <w:vertAlign w:val="superscript"/>
              </w:rPr>
              <w:t>(1)</w:t>
            </w:r>
            <w:r w:rsidR="000B26AA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  <w:r w:rsidR="000B26AA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6AA">
              <w:instrText xml:space="preserve"> FORMTEXT </w:instrText>
            </w:r>
            <w:r>
              <w:fldChar w:fldCharType="separate"/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 w:rsidR="000B26AA">
              <w:t> </w:t>
            </w:r>
            <w:r>
              <w:fldChar w:fldCharType="end"/>
            </w:r>
          </w:p>
          <w:p w:rsidR="000B26AA" w:rsidRPr="007E273E" w:rsidRDefault="000B26AA" w:rsidP="007E273E">
            <w:pPr>
              <w:pStyle w:val="TabZelleklein"/>
              <w:rPr>
                <w:rStyle w:val="TabZellekleinBoldChar"/>
                <w:b w:val="0"/>
              </w:rPr>
            </w:pPr>
            <w:r w:rsidRPr="007E273E">
              <w:t xml:space="preserve">Bemerkungen: </w:t>
            </w:r>
            <w:r w:rsidR="008526E0" w:rsidRPr="007E27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73E">
              <w:instrText xml:space="preserve"> FORMTEXT </w:instrText>
            </w:r>
            <w:r w:rsidR="008526E0" w:rsidRPr="007E273E">
              <w:fldChar w:fldCharType="separate"/>
            </w:r>
            <w:r w:rsidRPr="007E273E">
              <w:t> </w:t>
            </w:r>
            <w:r w:rsidRPr="007E273E">
              <w:t> </w:t>
            </w:r>
            <w:r w:rsidRPr="007E273E">
              <w:t> </w:t>
            </w:r>
            <w:r w:rsidRPr="007E273E">
              <w:t> </w:t>
            </w:r>
            <w:r w:rsidRPr="007E273E">
              <w:t> </w:t>
            </w:r>
            <w:r w:rsidR="008526E0" w:rsidRPr="007E273E">
              <w:fldChar w:fldCharType="end"/>
            </w:r>
          </w:p>
        </w:tc>
      </w:tr>
      <w:tr w:rsidR="000B26AA" w:rsidTr="00431D3F">
        <w:trPr>
          <w:cantSplit/>
          <w:trHeight w:val="2835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5A4315" w:rsidRDefault="000B26AA" w:rsidP="0035788D">
            <w:pPr>
              <w:pStyle w:val="TabZelleklein"/>
            </w:pPr>
            <w:r>
              <w:t xml:space="preserve">b) Getrennte </w:t>
            </w:r>
            <w:r w:rsidRPr="00C37651">
              <w:t xml:space="preserve">Prüfung der </w:t>
            </w:r>
            <w:r>
              <w:t>Anlagen</w:t>
            </w:r>
            <w:r w:rsidRPr="00C37651">
              <w:t>komponenten</w:t>
            </w:r>
          </w:p>
          <w:p w:rsidR="000B26AA" w:rsidRDefault="000B26AA" w:rsidP="00AE558A">
            <w:pPr>
              <w:pStyle w:val="TabZelleklein"/>
              <w:tabs>
                <w:tab w:val="clear" w:pos="4012"/>
                <w:tab w:val="left" w:pos="2638"/>
                <w:tab w:val="left" w:pos="4622"/>
                <w:tab w:val="left" w:pos="6748"/>
              </w:tabs>
            </w:pPr>
            <w:r w:rsidRPr="00A4106F">
              <w:t>Schlammfang</w:t>
            </w:r>
            <w:r w:rsidRPr="00A4106F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Prüfung im Regelfall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Prüfung im Sonderfal</w:t>
            </w:r>
            <w:r w:rsidR="00AE558A">
              <w:t>l</w:t>
            </w:r>
            <w:r>
              <w:rPr>
                <w:vertAlign w:val="superscript"/>
              </w:rPr>
              <w:t>(5)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Besondere Bedingungen</w:t>
            </w:r>
            <w:r>
              <w:rPr>
                <w:vertAlign w:val="superscript"/>
              </w:rPr>
              <w:t>(5)</w:t>
            </w:r>
            <w:r>
              <w:br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Prüfkriterien erfüllt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Prüfkriterien nicht erfüllt</w:t>
            </w:r>
          </w:p>
          <w:p w:rsidR="000B26AA" w:rsidRPr="00280D7A" w:rsidRDefault="000B26AA" w:rsidP="007E40C6">
            <w:pPr>
              <w:pStyle w:val="TabZelleklein"/>
              <w:tabs>
                <w:tab w:val="clear" w:pos="4012"/>
                <w:tab w:val="left" w:pos="2638"/>
                <w:tab w:val="left" w:pos="4483"/>
                <w:tab w:val="left" w:pos="4622"/>
                <w:tab w:val="left" w:pos="6610"/>
              </w:tabs>
            </w:pPr>
            <w:r>
              <w:rPr>
                <w:rStyle w:val="TabZellekleinBoldChar"/>
              </w:rPr>
              <w:tab/>
            </w:r>
            <w:r>
              <w:t>Klassifizierung, Frist für Mängelbehebung: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Default="000B26AA" w:rsidP="00C64B4A">
            <w:pPr>
              <w:pStyle w:val="TabZelleklein"/>
              <w:tabs>
                <w:tab w:val="clear" w:pos="4012"/>
                <w:tab w:val="left" w:pos="2638"/>
                <w:tab w:val="left" w:pos="4622"/>
                <w:tab w:val="left" w:pos="6748"/>
              </w:tabs>
            </w:pPr>
            <w:r w:rsidRPr="00A4106F">
              <w:t>Leichtflüssigkeitsabscheider</w:t>
            </w:r>
            <w:r w:rsidRPr="00A4106F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Prüfung im Regelfall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Prüfung im Sonderfall</w:t>
            </w:r>
            <w:r>
              <w:rPr>
                <w:vertAlign w:val="superscript"/>
              </w:rPr>
              <w:t>(5)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Besondere Bedingungen</w:t>
            </w:r>
            <w:r>
              <w:rPr>
                <w:vertAlign w:val="superscript"/>
              </w:rPr>
              <w:t>(5)</w:t>
            </w:r>
            <w:r>
              <w:br/>
            </w:r>
            <w:r w:rsidRPr="00A4106F">
              <w:t>Klasse II</w:t>
            </w:r>
            <w:r>
              <w:t xml:space="preserve"> </w:t>
            </w:r>
            <w:r w:rsidRPr="00A4106F">
              <w:t>(Schwerkraftabscheider)</w:t>
            </w:r>
            <w:r w:rsidRPr="00A4106F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Prüfkriterien erfüllt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Prüfkriterien nicht erfüllt</w:t>
            </w:r>
          </w:p>
          <w:p w:rsidR="000B26AA" w:rsidRPr="009B04D8" w:rsidRDefault="000B26AA" w:rsidP="009B04D8">
            <w:pPr>
              <w:pStyle w:val="TabZelleklein"/>
              <w:tabs>
                <w:tab w:val="left" w:pos="2661"/>
              </w:tabs>
            </w:pPr>
            <w:r w:rsidRPr="009B04D8">
              <w:tab/>
            </w:r>
            <w:r>
              <w:t>Klassifizierung, Frist für Mängelbehebung: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Default="000B26AA" w:rsidP="00C64B4A">
            <w:pPr>
              <w:pStyle w:val="TabZelleklein"/>
              <w:tabs>
                <w:tab w:val="clear" w:pos="4012"/>
                <w:tab w:val="left" w:pos="2638"/>
                <w:tab w:val="left" w:pos="4622"/>
                <w:tab w:val="left" w:pos="6748"/>
              </w:tabs>
            </w:pPr>
            <w:r w:rsidRPr="00A4106F">
              <w:t>Leichtflüssigkeitsabscheider</w:t>
            </w:r>
            <w:r w:rsidRPr="00A4106F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Prüfung im Regelfall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Prüfung im Sonderfall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Besondere Bedingungen</w:t>
            </w:r>
            <w:r>
              <w:rPr>
                <w:vertAlign w:val="superscript"/>
              </w:rPr>
              <w:t>(5)</w:t>
            </w:r>
            <w:r>
              <w:br/>
            </w:r>
            <w:r w:rsidRPr="00A4106F">
              <w:t>Klasse I</w:t>
            </w:r>
            <w:r>
              <w:t xml:space="preserve"> </w:t>
            </w:r>
            <w:r w:rsidRPr="00A4106F">
              <w:t>(Koaleszenzabscheider)</w:t>
            </w:r>
            <w:r w:rsidRPr="00A4106F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Prüfkriterien erfüllt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Prüfkriterien nicht erfüllt</w:t>
            </w:r>
          </w:p>
          <w:p w:rsidR="000B26AA" w:rsidRPr="009B04D8" w:rsidRDefault="000B26AA" w:rsidP="009B04D8">
            <w:pPr>
              <w:pStyle w:val="TabZelleklein"/>
              <w:tabs>
                <w:tab w:val="left" w:pos="2638"/>
              </w:tabs>
            </w:pPr>
            <w:r w:rsidRPr="009B04D8">
              <w:tab/>
            </w:r>
            <w:r>
              <w:t>Klassifizierung, Frist für Mängelbehebung: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  <w:p w:rsidR="000B26AA" w:rsidRPr="007E40C6" w:rsidRDefault="000B26AA" w:rsidP="007E40C6">
            <w:pPr>
              <w:pStyle w:val="TabZelleklein"/>
              <w:rPr>
                <w:rStyle w:val="TabZellekleinBoldChar"/>
                <w:b w:val="0"/>
              </w:rPr>
            </w:pPr>
            <w:r w:rsidRPr="007E40C6">
              <w:t xml:space="preserve">Bemerkungen: </w:t>
            </w:r>
            <w:r w:rsidR="008526E0" w:rsidRPr="007E40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0C6">
              <w:instrText xml:space="preserve"> FORMTEXT </w:instrText>
            </w:r>
            <w:r w:rsidR="008526E0" w:rsidRPr="007E40C6">
              <w:fldChar w:fldCharType="separate"/>
            </w:r>
            <w:r w:rsidRPr="007E40C6">
              <w:t> </w:t>
            </w:r>
            <w:r w:rsidRPr="007E40C6">
              <w:t> </w:t>
            </w:r>
            <w:r w:rsidRPr="007E40C6">
              <w:t> </w:t>
            </w:r>
            <w:r w:rsidRPr="007E40C6">
              <w:t> </w:t>
            </w:r>
            <w:r w:rsidRPr="007E40C6">
              <w:t> </w:t>
            </w:r>
            <w:r w:rsidR="008526E0" w:rsidRPr="007E40C6">
              <w:fldChar w:fldCharType="end"/>
            </w:r>
          </w:p>
        </w:tc>
      </w:tr>
      <w:tr w:rsidR="000B26AA" w:rsidTr="000B26AA">
        <w:trPr>
          <w:cantSplit/>
          <w:trHeight w:val="228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D322C0" w:rsidRDefault="000B26AA" w:rsidP="000B78EB">
            <w:pPr>
              <w:pStyle w:val="TabZelleklein"/>
              <w:rPr>
                <w:b/>
              </w:rPr>
            </w:pPr>
            <w:r>
              <w:rPr>
                <w:rStyle w:val="TabZellekleinBoldChar"/>
              </w:rPr>
              <w:t>9 Dichtheit der Zu</w:t>
            </w:r>
            <w:r w:rsidR="00C21B77">
              <w:rPr>
                <w:rStyle w:val="TabZellekleinBoldChar"/>
              </w:rPr>
              <w:t>lauf</w:t>
            </w:r>
            <w:r>
              <w:rPr>
                <w:rStyle w:val="TabZellekleinBoldChar"/>
              </w:rPr>
              <w:t>leitungen</w:t>
            </w:r>
          </w:p>
        </w:tc>
      </w:tr>
      <w:tr w:rsidR="000B26AA" w:rsidTr="000B26AA">
        <w:trPr>
          <w:cantSplit/>
          <w:trHeight w:val="559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Pr="007E733B" w:rsidRDefault="000B26AA" w:rsidP="00D322C0">
            <w:pPr>
              <w:pStyle w:val="TabZelleklein"/>
            </w:pPr>
            <w:r>
              <w:t>Prüfprotokolle über die Durchführung der Dichtheitsprüfungen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liegen vor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7E733B">
              <w:t>fehlen</w:t>
            </w:r>
          </w:p>
          <w:p w:rsidR="000B26AA" w:rsidRDefault="000B26AA" w:rsidP="00725DC1">
            <w:pPr>
              <w:pStyle w:val="TabZelleklein"/>
            </w:pPr>
            <w:r>
              <w:t>Die</w:t>
            </w:r>
            <w:r w:rsidRPr="00011C07">
              <w:t xml:space="preserve"> </w:t>
            </w:r>
            <w:r>
              <w:t xml:space="preserve">Dichtheitsprüfungen werden frist- und fachgerecht durchgeführt. 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>
              <w:tab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0B26AA" w:rsidRDefault="000B26AA" w:rsidP="00725DC1">
            <w:pPr>
              <w:pStyle w:val="TabZelleklein"/>
              <w:tabs>
                <w:tab w:val="clear" w:pos="4012"/>
                <w:tab w:val="left" w:pos="3775"/>
                <w:tab w:val="left" w:pos="6610"/>
              </w:tabs>
            </w:pPr>
            <w:r>
              <w:t xml:space="preserve">Bemerkungen: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</w:p>
          <w:p w:rsidR="000B26AA" w:rsidRPr="00A4106F" w:rsidRDefault="000B26AA" w:rsidP="00725DC1">
            <w:pPr>
              <w:pStyle w:val="TabZelleklein"/>
            </w:pPr>
            <w:r>
              <w:t>Klassifizierung, Frist für Mängelbehebung: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0B26AA" w:rsidTr="000B26AA">
        <w:trPr>
          <w:cantSplit/>
          <w:trHeight w:val="1123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0B26AA" w:rsidRDefault="000B26AA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</w:pPr>
            <w:r w:rsidRPr="00A4106F">
              <w:t>Zulaufleitung</w:t>
            </w:r>
            <w:r>
              <w:t>(</w:t>
            </w:r>
            <w:r w:rsidRPr="00A4106F">
              <w:t>en</w:t>
            </w:r>
            <w:r>
              <w:t>)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geprüft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nicht geprüft</w:t>
            </w:r>
          </w:p>
          <w:p w:rsidR="007577E3" w:rsidRDefault="008526E0" w:rsidP="007577E3">
            <w:pPr>
              <w:pStyle w:val="TabZelleklein"/>
              <w:tabs>
                <w:tab w:val="clear" w:pos="4012"/>
                <w:tab w:val="left" w:pos="1787"/>
                <w:tab w:val="left" w:pos="2924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6A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0B26AA">
              <w:rPr>
                <w:rFonts w:ascii="Wingdings" w:hAnsi="Wingdings"/>
                <w:sz w:val="14"/>
              </w:rPr>
              <w:t></w:t>
            </w:r>
            <w:r w:rsidR="000B26AA" w:rsidRPr="00A4106F">
              <w:t>Prüfung nach DIN EN 1610</w:t>
            </w:r>
            <w:r w:rsidR="007577E3">
              <w:tab/>
            </w:r>
            <w:r w:rsidR="000B26AA" w:rsidRPr="005A4315">
              <w:t xml:space="preserve">Datum der Prüfung: </w:t>
            </w:r>
            <w:r w:rsidRPr="005A431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B26AA" w:rsidRPr="005A4315">
              <w:instrText xml:space="preserve"> FORMTEXT </w:instrText>
            </w:r>
            <w:r w:rsidRPr="005A4315">
              <w:fldChar w:fldCharType="separate"/>
            </w:r>
            <w:r w:rsidR="000B26AA" w:rsidRPr="005A4315">
              <w:rPr>
                <w:rFonts w:cs="Arial"/>
              </w:rPr>
              <w:t> </w:t>
            </w:r>
            <w:r w:rsidR="000B26AA" w:rsidRPr="005A4315">
              <w:rPr>
                <w:rFonts w:cs="Arial"/>
              </w:rPr>
              <w:t> </w:t>
            </w:r>
            <w:r w:rsidR="000B26AA" w:rsidRPr="005A4315">
              <w:rPr>
                <w:rFonts w:cs="Arial"/>
              </w:rPr>
              <w:t> </w:t>
            </w:r>
            <w:r w:rsidR="000B26AA" w:rsidRPr="005A4315">
              <w:rPr>
                <w:rFonts w:cs="Arial"/>
              </w:rPr>
              <w:t> </w:t>
            </w:r>
            <w:r w:rsidR="000B26AA" w:rsidRPr="005A4315">
              <w:rPr>
                <w:rFonts w:cs="Arial"/>
              </w:rPr>
              <w:t> </w:t>
            </w:r>
            <w:r w:rsidRPr="005A4315">
              <w:fldChar w:fldCharType="end"/>
            </w:r>
          </w:p>
          <w:p w:rsidR="000B26AA" w:rsidRPr="005A4315" w:rsidRDefault="008526E0" w:rsidP="007577E3">
            <w:pPr>
              <w:pStyle w:val="TabZelleklein"/>
              <w:tabs>
                <w:tab w:val="clear" w:pos="4012"/>
                <w:tab w:val="left" w:pos="1787"/>
                <w:tab w:val="left" w:pos="2924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7E3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7577E3">
              <w:rPr>
                <w:rFonts w:ascii="Wingdings" w:hAnsi="Wingdings"/>
                <w:sz w:val="14"/>
              </w:rPr>
              <w:t></w:t>
            </w:r>
            <w:r w:rsidR="00504E78">
              <w:rPr>
                <w:szCs w:val="18"/>
              </w:rPr>
              <w:t>DWA</w:t>
            </w:r>
            <w:r w:rsidR="007577E3">
              <w:rPr>
                <w:szCs w:val="18"/>
              </w:rPr>
              <w:t>-</w:t>
            </w:r>
            <w:r w:rsidR="00504E78">
              <w:rPr>
                <w:szCs w:val="18"/>
              </w:rPr>
              <w:t>A 787</w:t>
            </w:r>
            <w:r w:rsidR="007577E3">
              <w:tab/>
            </w:r>
            <w:r w:rsidR="007577E3">
              <w:tab/>
            </w:r>
            <w:r w:rsidR="000B78EB">
              <w:t>Datum der Prüfung:</w:t>
            </w:r>
            <w:r w:rsidR="000B78EB" w:rsidRPr="005A4315">
              <w:t xml:space="preserve"> </w:t>
            </w:r>
            <w:r w:rsidRPr="005A431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B78EB" w:rsidRPr="005A4315">
              <w:instrText xml:space="preserve"> FORMTEXT </w:instrText>
            </w:r>
            <w:r w:rsidRPr="005A4315">
              <w:fldChar w:fldCharType="separate"/>
            </w:r>
            <w:r w:rsidR="000B78EB" w:rsidRPr="005A4315">
              <w:rPr>
                <w:rFonts w:cs="Arial"/>
              </w:rPr>
              <w:t> </w:t>
            </w:r>
            <w:r w:rsidR="000B78EB" w:rsidRPr="005A4315">
              <w:rPr>
                <w:rFonts w:cs="Arial"/>
              </w:rPr>
              <w:t> </w:t>
            </w:r>
            <w:r w:rsidR="000B78EB" w:rsidRPr="005A4315">
              <w:rPr>
                <w:rFonts w:cs="Arial"/>
              </w:rPr>
              <w:t> </w:t>
            </w:r>
            <w:r w:rsidR="000B78EB" w:rsidRPr="005A4315">
              <w:rPr>
                <w:rFonts w:cs="Arial"/>
              </w:rPr>
              <w:t> </w:t>
            </w:r>
            <w:r w:rsidR="000B78EB" w:rsidRPr="005A4315">
              <w:rPr>
                <w:rFonts w:cs="Arial"/>
              </w:rPr>
              <w:t> </w:t>
            </w:r>
            <w:r w:rsidRPr="005A4315">
              <w:fldChar w:fldCharType="end"/>
            </w:r>
          </w:p>
          <w:p w:rsidR="00C21B77" w:rsidRDefault="00C21B77" w:rsidP="007577E3">
            <w:pPr>
              <w:pStyle w:val="TabZelleklein"/>
              <w:tabs>
                <w:tab w:val="clear" w:pos="4012"/>
                <w:tab w:val="left" w:pos="2499"/>
              </w:tabs>
            </w:pPr>
            <w:r>
              <w:t>Dichtheit ist nachgewiesen</w:t>
            </w:r>
            <w:r w:rsidR="007577E3">
              <w:t xml:space="preserve">: </w:t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>
              <w:tab/>
            </w:r>
            <w:r w:rsidR="007577E3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7E3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7577E3">
              <w:rPr>
                <w:rFonts w:ascii="Wingdings" w:hAnsi="Wingdings"/>
                <w:sz w:val="14"/>
              </w:rPr>
              <w:t></w:t>
            </w:r>
            <w:r w:rsidR="007577E3">
              <w:t>nein</w:t>
            </w:r>
          </w:p>
          <w:p w:rsidR="000B26AA" w:rsidRPr="00725DC1" w:rsidRDefault="000B26AA" w:rsidP="00725DC1">
            <w:pPr>
              <w:pStyle w:val="TabZelleklein"/>
            </w:pPr>
            <w:r w:rsidRPr="00725DC1">
              <w:t xml:space="preserve">Bemerkungen: </w:t>
            </w:r>
            <w:r w:rsidR="008526E0" w:rsidRPr="00725D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DC1">
              <w:instrText xml:space="preserve"> FORMTEXT </w:instrText>
            </w:r>
            <w:r w:rsidR="008526E0" w:rsidRPr="00725DC1">
              <w:fldChar w:fldCharType="separate"/>
            </w:r>
            <w:r w:rsidRPr="00725DC1">
              <w:t> </w:t>
            </w:r>
            <w:r w:rsidRPr="00725DC1">
              <w:t> </w:t>
            </w:r>
            <w:r w:rsidRPr="00725DC1">
              <w:t> </w:t>
            </w:r>
            <w:r w:rsidRPr="00725DC1">
              <w:t> </w:t>
            </w:r>
            <w:r w:rsidRPr="00725DC1">
              <w:t> </w:t>
            </w:r>
            <w:r w:rsidR="008526E0" w:rsidRPr="00725DC1">
              <w:fldChar w:fldCharType="end"/>
            </w:r>
          </w:p>
          <w:p w:rsidR="000B26AA" w:rsidRDefault="000B26AA" w:rsidP="00725DC1">
            <w:pPr>
              <w:pStyle w:val="TabZelleklein"/>
              <w:rPr>
                <w:rStyle w:val="TabZellekleinBoldChar"/>
                <w:b w:val="0"/>
              </w:rPr>
            </w:pPr>
            <w:r>
              <w:t>Klassifizierung, Frist für Mängelbehebung:</w:t>
            </w:r>
            <w:r w:rsidRPr="002C7852">
              <w:rPr>
                <w:vertAlign w:val="superscript"/>
              </w:rPr>
              <w:t>(1)</w:t>
            </w:r>
            <w:r>
              <w:t xml:space="preserve">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,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</w:p>
        </w:tc>
      </w:tr>
      <w:tr w:rsidR="002C1F6B" w:rsidTr="003D2EC4">
        <w:trPr>
          <w:cantSplit/>
          <w:trHeight w:val="612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8" w:space="0" w:color="auto"/>
            </w:tcBorders>
            <w:tcMar>
              <w:bottom w:w="28" w:type="dxa"/>
            </w:tcMar>
          </w:tcPr>
          <w:p w:rsidR="002C1F6B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  <w:r w:rsidRPr="003D2EC4">
              <w:rPr>
                <w:b/>
              </w:rPr>
              <w:t xml:space="preserve">10 </w:t>
            </w:r>
            <w:r w:rsidR="00B76E70">
              <w:rPr>
                <w:b/>
              </w:rPr>
              <w:t xml:space="preserve">Empfehlungen für </w:t>
            </w:r>
            <w:r w:rsidRPr="003D2EC4">
              <w:rPr>
                <w:b/>
              </w:rPr>
              <w:t>Voraussetzungen und flankierende Maßnahmen für den befristeten Weiterbetrieb bis zur Mängelbeseitigung</w:t>
            </w:r>
          </w:p>
          <w:p w:rsidR="002C1F6B" w:rsidRPr="002C1F6B" w:rsidDel="00504E78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</w:pPr>
            <w:r>
              <w:t>(entfällt, wenn keine Mängel festgestellt wurden)</w:t>
            </w:r>
          </w:p>
        </w:tc>
      </w:tr>
      <w:tr w:rsidR="002C1F6B" w:rsidTr="000B26AA">
        <w:trPr>
          <w:cantSplit/>
          <w:trHeight w:val="1123"/>
          <w:tblHeader/>
          <w:jc w:val="center"/>
        </w:trPr>
        <w:tc>
          <w:tcPr>
            <w:tcW w:w="9078" w:type="dxa"/>
            <w:tcBorders>
              <w:top w:val="single" w:sz="8" w:space="0" w:color="auto"/>
              <w:bottom w:val="single" w:sz="18" w:space="0" w:color="auto"/>
            </w:tcBorders>
            <w:tcMar>
              <w:bottom w:w="28" w:type="dxa"/>
            </w:tcMar>
          </w:tcPr>
          <w:p w:rsidR="002C1F6B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5B537F" w:rsidRDefault="005B537F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5B537F" w:rsidRDefault="005B537F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5B537F" w:rsidRDefault="005B537F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2C1F6B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2C1F6B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2C1F6B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2C1F6B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2C1F6B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2C1F6B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  <w:p w:rsidR="002C1F6B" w:rsidRPr="002C1F6B" w:rsidRDefault="002C1F6B" w:rsidP="00381AF7">
            <w:pPr>
              <w:pStyle w:val="TabZelleklein"/>
              <w:tabs>
                <w:tab w:val="clear" w:pos="4012"/>
                <w:tab w:val="left" w:pos="1787"/>
                <w:tab w:val="left" w:pos="4055"/>
              </w:tabs>
              <w:rPr>
                <w:b/>
              </w:rPr>
            </w:pPr>
          </w:p>
        </w:tc>
      </w:tr>
    </w:tbl>
    <w:p w:rsidR="00163751" w:rsidRDefault="00163751" w:rsidP="00E11F97">
      <w:pPr>
        <w:pStyle w:val="Vortab"/>
      </w:pPr>
    </w:p>
    <w:p w:rsidR="00AE5365" w:rsidRPr="00024542" w:rsidRDefault="003C7215" w:rsidP="00E11F97">
      <w:pPr>
        <w:pStyle w:val="Vortab"/>
      </w:pPr>
      <w:r w:rsidRPr="00024542"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619"/>
        <w:gridCol w:w="3349"/>
        <w:gridCol w:w="531"/>
        <w:gridCol w:w="3308"/>
      </w:tblGrid>
      <w:tr w:rsidR="00AE5365">
        <w:trPr>
          <w:jc w:val="center"/>
        </w:trPr>
        <w:tc>
          <w:tcPr>
            <w:tcW w:w="9097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E5365" w:rsidRPr="00024542" w:rsidRDefault="00AE5365" w:rsidP="002C4C70">
            <w:pPr>
              <w:pStyle w:val="UeberschriftAnlagen"/>
            </w:pPr>
            <w:r w:rsidRPr="00024542">
              <w:lastRenderedPageBreak/>
              <w:t xml:space="preserve">Anlage </w:t>
            </w:r>
            <w:r w:rsidR="00AC2948">
              <w:t xml:space="preserve">1 </w:t>
            </w:r>
            <w:r w:rsidRPr="00024542">
              <w:t>zum Prüf</w:t>
            </w:r>
            <w:r w:rsidR="00017355">
              <w:t>bericht</w:t>
            </w:r>
          </w:p>
        </w:tc>
      </w:tr>
      <w:tr w:rsidR="00AE5365">
        <w:trPr>
          <w:jc w:val="center"/>
        </w:trPr>
        <w:tc>
          <w:tcPr>
            <w:tcW w:w="9097" w:type="dxa"/>
            <w:gridSpan w:val="5"/>
            <w:tcBorders>
              <w:top w:val="single" w:sz="18" w:space="0" w:color="auto"/>
            </w:tcBorders>
          </w:tcPr>
          <w:p w:rsidR="00AE5365" w:rsidRPr="00024542" w:rsidRDefault="00024542" w:rsidP="002C4C70">
            <w:pPr>
              <w:pStyle w:val="UeberschriftAnlagen"/>
            </w:pPr>
            <w:r>
              <w:t xml:space="preserve">- </w:t>
            </w:r>
            <w:r w:rsidR="00AE5365" w:rsidRPr="00024542">
              <w:t>Fußnoten</w:t>
            </w:r>
            <w:r>
              <w:t xml:space="preserve"> -</w:t>
            </w:r>
          </w:p>
        </w:tc>
      </w:tr>
      <w:tr w:rsidR="00515694" w:rsidTr="00FF652A">
        <w:trPr>
          <w:jc w:val="center"/>
        </w:trPr>
        <w:tc>
          <w:tcPr>
            <w:tcW w:w="9097" w:type="dxa"/>
            <w:gridSpan w:val="5"/>
            <w:tcBorders>
              <w:top w:val="single" w:sz="18" w:space="0" w:color="auto"/>
            </w:tcBorders>
          </w:tcPr>
          <w:p w:rsidR="00515694" w:rsidRDefault="00515694" w:rsidP="00A864E0">
            <w:pPr>
              <w:pStyle w:val="TabZelleklein"/>
            </w:pPr>
            <w:r w:rsidRPr="00515694">
              <w:rPr>
                <w:vertAlign w:val="superscript"/>
              </w:rPr>
              <w:t>(1)</w:t>
            </w:r>
            <w:r>
              <w:t xml:space="preserve"> </w:t>
            </w:r>
            <w:r w:rsidRPr="00B93B75">
              <w:t xml:space="preserve">Klassifizierung und Fristen zur Behebung von Mängeln gemäß „Bewertungshilfe für die Generalinspektion von Abscheideranlagen für Leichtflüssigkeiten“ (vgl. </w:t>
            </w:r>
            <w:r w:rsidR="00A864E0">
              <w:t xml:space="preserve">BFR </w:t>
            </w:r>
            <w:r w:rsidRPr="00B93B75">
              <w:t>Abwasser Anhang A-</w:t>
            </w:r>
            <w:r w:rsidR="00B93B75" w:rsidRPr="00B93B75">
              <w:t>10.3.8.1</w:t>
            </w:r>
            <w:r w:rsidRPr="00B93B75">
              <w:t>).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 w:val="restart"/>
          </w:tcPr>
          <w:p w:rsidR="00515694" w:rsidRDefault="00515694" w:rsidP="00515694">
            <w:pPr>
              <w:pStyle w:val="TabZelleklein"/>
            </w:pPr>
            <w:r w:rsidRPr="00515694">
              <w:rPr>
                <w:vertAlign w:val="superscript"/>
              </w:rPr>
              <w:t>(2)</w:t>
            </w:r>
            <w:r>
              <w:t xml:space="preserve"> Entwässe-rungssystem/</w:t>
            </w:r>
            <w:r>
              <w:br/>
            </w:r>
            <w:r w:rsidRPr="004B6C03">
              <w:t>Kanalart</w:t>
            </w: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KR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Freispiegelabfluss im geschlossenen Profil, Regenwassersystem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GR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Abfluss im offenen Profil, Regenwassersystem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KS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Freispiegelabfluss im geschlossenen Profil, Schmutzwassersystem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GS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Abfluss im offenen Profil, Schmutzwassersystem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KM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Freispiegelabfluss im geschlossenen Profil, Mischwassersystem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GM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Abfluss im offenen Profil, Mischwassersystem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KW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Freispiegelabfluss im geschlossenen Profil, Fließgewässer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GW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Abfluss im offenen Profil, Fließgewässer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DR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Druckabfluss, Regenwassersystem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DS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Druckabfluss, Schmutzwassersystem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  <w:rPr>
                <w:noProof w:val="0"/>
              </w:rPr>
            </w:pP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DM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Druckabfluss, Mischwassersystem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</w:tr>
      <w:tr w:rsidR="00515694" w:rsidTr="00FF652A">
        <w:trPr>
          <w:jc w:val="center"/>
        </w:trPr>
        <w:tc>
          <w:tcPr>
            <w:tcW w:w="1290" w:type="dxa"/>
            <w:vMerge w:val="restart"/>
          </w:tcPr>
          <w:p w:rsidR="00515694" w:rsidRDefault="00515694" w:rsidP="00515694">
            <w:pPr>
              <w:pStyle w:val="TabZelleklein"/>
            </w:pPr>
            <w:r w:rsidRPr="00515694">
              <w:rPr>
                <w:vertAlign w:val="superscript"/>
              </w:rPr>
              <w:t>(3)</w:t>
            </w:r>
            <w:r>
              <w:t xml:space="preserve"> Material</w:t>
            </w: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AZ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Asbestzement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PEHD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Polyethylen hoher Dichte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B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Beton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PH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Polyesterharz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BS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Betonsegmente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PHB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Polyesterharzbeton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CNS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Edelstahl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PP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Polypropylen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EIS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Nichtidentifiziertes Eisen und Stahl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PVC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Polyvinylchlorid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FZ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Faserzement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PVCU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Polyvinylchlorid hart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GFK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Glasfaserverstärkter Kunststoff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SFB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Stahlfaserbeton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GG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Grauguss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SPB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Spannbeton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GGG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Duktiles Gusseisen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SB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Stahlbeton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KST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Nichtidentifizierter Kunststoff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ST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Stahl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MA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Mauerwerk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STZ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Steinzeug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OB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Ortbeton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SZB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Spritzbeton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P</w:t>
            </w:r>
          </w:p>
        </w:tc>
        <w:tc>
          <w:tcPr>
            <w:tcW w:w="3349" w:type="dxa"/>
          </w:tcPr>
          <w:p w:rsidR="00515694" w:rsidRPr="00CE23F3" w:rsidRDefault="00C600B3" w:rsidP="00CE23F3">
            <w:pPr>
              <w:pStyle w:val="TabZelleklein"/>
            </w:pPr>
            <w:r>
              <w:t>Dränbeton</w:t>
            </w:r>
            <w:bookmarkStart w:id="2" w:name="_GoBack"/>
            <w:bookmarkEnd w:id="2"/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W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Nichtidentifizierter Werkstoff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PC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Polymerbeton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ZG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Ziegelwerk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PCC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Polymermodifizierter Zementbeton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</w:pPr>
            <w:r>
              <w:t>MIX</w:t>
            </w: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unterschiedliche Werkstoffe</w:t>
            </w:r>
          </w:p>
        </w:tc>
      </w:tr>
      <w:tr w:rsidR="00515694" w:rsidTr="00FF652A">
        <w:trPr>
          <w:jc w:val="center"/>
        </w:trPr>
        <w:tc>
          <w:tcPr>
            <w:tcW w:w="1290" w:type="dxa"/>
            <w:vMerge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  <w:tc>
          <w:tcPr>
            <w:tcW w:w="619" w:type="dxa"/>
          </w:tcPr>
          <w:p w:rsidR="00515694" w:rsidRDefault="00515694" w:rsidP="00CE23F3">
            <w:pPr>
              <w:pStyle w:val="TabZellezentriert0"/>
            </w:pPr>
            <w:r>
              <w:t>PE</w:t>
            </w:r>
          </w:p>
        </w:tc>
        <w:tc>
          <w:tcPr>
            <w:tcW w:w="3349" w:type="dxa"/>
          </w:tcPr>
          <w:p w:rsidR="00515694" w:rsidRPr="00CE23F3" w:rsidRDefault="00515694" w:rsidP="00CE23F3">
            <w:pPr>
              <w:pStyle w:val="TabZelleklein"/>
            </w:pPr>
            <w:r w:rsidRPr="00CE23F3">
              <w:t>Polyethylen</w:t>
            </w:r>
          </w:p>
        </w:tc>
        <w:tc>
          <w:tcPr>
            <w:tcW w:w="531" w:type="dxa"/>
          </w:tcPr>
          <w:p w:rsidR="00515694" w:rsidRDefault="00515694" w:rsidP="00CE23F3">
            <w:pPr>
              <w:pStyle w:val="TabZellezentriert0"/>
              <w:rPr>
                <w:noProof w:val="0"/>
              </w:rPr>
            </w:pPr>
          </w:p>
        </w:tc>
        <w:tc>
          <w:tcPr>
            <w:tcW w:w="3308" w:type="dxa"/>
          </w:tcPr>
          <w:p w:rsidR="00515694" w:rsidRDefault="00515694" w:rsidP="00CE23F3">
            <w:pPr>
              <w:pStyle w:val="TabZelleklein"/>
              <w:rPr>
                <w:noProof w:val="0"/>
              </w:rPr>
            </w:pPr>
          </w:p>
        </w:tc>
      </w:tr>
      <w:tr w:rsidR="0042507A" w:rsidRPr="00DD2FF0" w:rsidTr="00FF652A">
        <w:trPr>
          <w:jc w:val="center"/>
        </w:trPr>
        <w:tc>
          <w:tcPr>
            <w:tcW w:w="9097" w:type="dxa"/>
            <w:gridSpan w:val="5"/>
          </w:tcPr>
          <w:p w:rsidR="0042507A" w:rsidRPr="00DD2FF0" w:rsidRDefault="0042507A" w:rsidP="00DD2FF0">
            <w:pPr>
              <w:pStyle w:val="TabZelleklein"/>
            </w:pPr>
            <w:r w:rsidRPr="00DD2FF0">
              <w:rPr>
                <w:vertAlign w:val="superscript"/>
              </w:rPr>
              <w:t>(4)</w:t>
            </w:r>
            <w:r w:rsidRPr="00DD2FF0">
              <w:t xml:space="preserve"> Sofern für die Abscheideranlage eine Rückhalteeinrichtung für den Schadensfall bereitgehalten wird, sind zum Nachweis des erforderlichen Rückhaltevolumens die Anforderungen gemäß TRwS (DWA-A 785 bzw. DWA-A 787) zu beachten.</w:t>
            </w:r>
          </w:p>
        </w:tc>
      </w:tr>
      <w:tr w:rsidR="00515694" w:rsidRPr="00DD2FF0" w:rsidTr="00FF652A">
        <w:trPr>
          <w:jc w:val="center"/>
        </w:trPr>
        <w:tc>
          <w:tcPr>
            <w:tcW w:w="9097" w:type="dxa"/>
            <w:gridSpan w:val="5"/>
          </w:tcPr>
          <w:p w:rsidR="00515694" w:rsidRPr="00DD2FF0" w:rsidRDefault="006A337F" w:rsidP="00DD2FF0">
            <w:pPr>
              <w:pStyle w:val="TabZelleklein"/>
            </w:pPr>
            <w:r w:rsidRPr="00DD2FF0">
              <w:rPr>
                <w:vertAlign w:val="superscript"/>
              </w:rPr>
              <w:t>(</w:t>
            </w:r>
            <w:r w:rsidR="0042507A" w:rsidRPr="00DD2FF0">
              <w:rPr>
                <w:vertAlign w:val="superscript"/>
              </w:rPr>
              <w:t>5</w:t>
            </w:r>
            <w:r w:rsidRPr="00DD2FF0">
              <w:rPr>
                <w:vertAlign w:val="superscript"/>
              </w:rPr>
              <w:t>)</w:t>
            </w:r>
            <w:r w:rsidRPr="00DD2FF0">
              <w:t xml:space="preserve"> </w:t>
            </w:r>
            <w:r w:rsidR="00E50215" w:rsidRPr="00DD2FF0">
              <w:t>Fettsäure-Methylester (abgekürzt FAME von englisch fatty acid methyl ester). Umgangssprachlich auch Biodiesel.</w:t>
            </w:r>
          </w:p>
        </w:tc>
      </w:tr>
      <w:tr w:rsidR="006A337F" w:rsidRPr="00DD2FF0" w:rsidTr="00FF652A">
        <w:trPr>
          <w:jc w:val="center"/>
        </w:trPr>
        <w:tc>
          <w:tcPr>
            <w:tcW w:w="9097" w:type="dxa"/>
            <w:gridSpan w:val="5"/>
          </w:tcPr>
          <w:p w:rsidR="006A337F" w:rsidRPr="00DD2FF0" w:rsidRDefault="006A337F" w:rsidP="00DD2FF0">
            <w:pPr>
              <w:pStyle w:val="TabZelleklein"/>
            </w:pPr>
            <w:r w:rsidRPr="00DD2FF0">
              <w:rPr>
                <w:vertAlign w:val="superscript"/>
              </w:rPr>
              <w:t>(</w:t>
            </w:r>
            <w:r w:rsidR="0042507A" w:rsidRPr="00DD2FF0">
              <w:rPr>
                <w:vertAlign w:val="superscript"/>
              </w:rPr>
              <w:t>6</w:t>
            </w:r>
            <w:r w:rsidRPr="00DD2FF0">
              <w:rPr>
                <w:vertAlign w:val="superscript"/>
              </w:rPr>
              <w:t>)</w:t>
            </w:r>
            <w:r w:rsidRPr="00DD2FF0">
              <w:t xml:space="preserve"> Für die Prüfung ist die Zustimmung der zuständigen Behörde erforderlich.</w:t>
            </w:r>
          </w:p>
        </w:tc>
      </w:tr>
    </w:tbl>
    <w:p w:rsidR="00024542" w:rsidRPr="00024542" w:rsidRDefault="00024542" w:rsidP="00024542">
      <w:pPr>
        <w:pStyle w:val="Vortab"/>
      </w:pPr>
      <w:r>
        <w:br w:type="page"/>
      </w:r>
    </w:p>
    <w:p w:rsidR="002958A7" w:rsidRDefault="002958A7" w:rsidP="002958A7">
      <w:pPr>
        <w:pStyle w:val="Vortab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97"/>
      </w:tblGrid>
      <w:tr w:rsidR="00BC1445">
        <w:trPr>
          <w:jc w:val="center"/>
        </w:trPr>
        <w:tc>
          <w:tcPr>
            <w:tcW w:w="9097" w:type="dxa"/>
            <w:tcBorders>
              <w:top w:val="single" w:sz="18" w:space="0" w:color="auto"/>
              <w:bottom w:val="single" w:sz="18" w:space="0" w:color="auto"/>
            </w:tcBorders>
          </w:tcPr>
          <w:p w:rsidR="00BC1445" w:rsidRPr="00024542" w:rsidRDefault="00AC2948" w:rsidP="0046644F">
            <w:pPr>
              <w:pStyle w:val="UeberschriftAnlagen"/>
            </w:pPr>
            <w:r w:rsidRPr="00B86774">
              <w:br w:type="page"/>
            </w:r>
            <w:r w:rsidR="00BC1445" w:rsidRPr="00024542">
              <w:t>Anlage</w:t>
            </w:r>
            <w:r w:rsidR="00BC1445">
              <w:t xml:space="preserve"> </w:t>
            </w:r>
            <w:r w:rsidR="0046644F">
              <w:t>2</w:t>
            </w:r>
          </w:p>
        </w:tc>
      </w:tr>
      <w:tr w:rsidR="00BC1445">
        <w:trPr>
          <w:jc w:val="center"/>
        </w:trPr>
        <w:tc>
          <w:tcPr>
            <w:tcW w:w="9097" w:type="dxa"/>
            <w:tcBorders>
              <w:top w:val="single" w:sz="18" w:space="0" w:color="auto"/>
            </w:tcBorders>
          </w:tcPr>
          <w:p w:rsidR="00BC1445" w:rsidRPr="00024542" w:rsidRDefault="00017355" w:rsidP="002C4C70">
            <w:pPr>
              <w:pStyle w:val="UeberschriftAnlagen"/>
            </w:pPr>
            <w:r>
              <w:t>Nachweis der Bemessung</w:t>
            </w:r>
          </w:p>
        </w:tc>
      </w:tr>
      <w:tr w:rsidR="00BC1445" w:rsidTr="00352137">
        <w:trPr>
          <w:trHeight w:val="13030"/>
          <w:jc w:val="center"/>
        </w:trPr>
        <w:tc>
          <w:tcPr>
            <w:tcW w:w="9097" w:type="dxa"/>
            <w:tcBorders>
              <w:top w:val="single" w:sz="18" w:space="0" w:color="auto"/>
              <w:bottom w:val="single" w:sz="18" w:space="0" w:color="auto"/>
            </w:tcBorders>
          </w:tcPr>
          <w:p w:rsidR="0039327B" w:rsidRDefault="0039327B" w:rsidP="00447AF1">
            <w:pPr>
              <w:pStyle w:val="TabZelleklein"/>
            </w:pPr>
            <w:r>
              <w:t>Der Nachweis der Bemessung erfolgt gemäß DIN EN 858-2 in Verbindung mit</w:t>
            </w:r>
            <w:r w:rsidR="00447AF1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DIN 1999-100</w:t>
            </w:r>
          </w:p>
          <w:p w:rsidR="0039327B" w:rsidRDefault="00447AF1" w:rsidP="0039327B">
            <w:pPr>
              <w:pStyle w:val="TabZelleklein"/>
              <w:tabs>
                <w:tab w:val="clear" w:pos="4012"/>
                <w:tab w:val="left" w:pos="4543"/>
              </w:tabs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7B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9327B">
              <w:rPr>
                <w:rFonts w:ascii="Wingdings" w:hAnsi="Wingdings"/>
                <w:sz w:val="14"/>
              </w:rPr>
              <w:t></w:t>
            </w:r>
            <w:r w:rsidR="0039327B">
              <w:t>DIN 1999-101</w:t>
            </w:r>
          </w:p>
          <w:p w:rsidR="00447AF1" w:rsidRDefault="00447AF1" w:rsidP="0039327B">
            <w:pPr>
              <w:pStyle w:val="TabZelleklein"/>
              <w:tabs>
                <w:tab w:val="clear" w:pos="4012"/>
                <w:tab w:val="left" w:pos="4543"/>
              </w:tabs>
            </w:pPr>
          </w:p>
          <w:p w:rsidR="0039327B" w:rsidRPr="00BC6F24" w:rsidRDefault="0039327B" w:rsidP="0039327B">
            <w:pPr>
              <w:pStyle w:val="TabZellekleinBold"/>
            </w:pPr>
            <w:r>
              <w:t xml:space="preserve">a) </w:t>
            </w:r>
            <w:r w:rsidRPr="00BC6F24">
              <w:t>Zusammenfassung Nachweisführung und Ergebnis</w:t>
            </w:r>
          </w:p>
          <w:p w:rsidR="00447AF1" w:rsidRDefault="00447AF1" w:rsidP="0039327B">
            <w:pPr>
              <w:pStyle w:val="TabZelleklein"/>
              <w:tabs>
                <w:tab w:val="left" w:pos="1708"/>
                <w:tab w:val="left" w:pos="4543"/>
                <w:tab w:val="left" w:pos="6103"/>
              </w:tabs>
            </w:pPr>
          </w:p>
          <w:p w:rsidR="00447AF1" w:rsidRPr="00447AF1" w:rsidRDefault="00B52D5F" w:rsidP="000438A0">
            <w:pPr>
              <w:pStyle w:val="TabZelleklein"/>
              <w:tabs>
                <w:tab w:val="clear" w:pos="4012"/>
              </w:tabs>
            </w:pPr>
            <w:r>
              <w:t>Erforderliche Nenngröße des Abscheiders</w:t>
            </w:r>
            <w:r>
              <w:tab/>
            </w:r>
            <w:r w:rsidR="0039327B">
              <w:t>ohne FAME-Anteil:</w:t>
            </w:r>
            <w:r w:rsidR="0039327B">
              <w:tab/>
            </w:r>
            <w:r w:rsidR="00352137">
              <w:tab/>
            </w:r>
            <w:r w:rsidR="0039327B" w:rsidRPr="00577476">
              <w:t>NS</w:t>
            </w:r>
            <w:r w:rsidR="0039327B" w:rsidRPr="00577476">
              <w:rPr>
                <w:vertAlign w:val="subscript"/>
              </w:rPr>
              <w:t>erf</w:t>
            </w:r>
            <w:r w:rsidR="0039327B">
              <w:rPr>
                <w:vertAlign w:val="subscript"/>
              </w:rPr>
              <w:t>.</w:t>
            </w:r>
            <w:r w:rsidR="0039327B" w:rsidRPr="00577476">
              <w:t xml:space="preserve"> = (Q</w:t>
            </w:r>
            <w:r w:rsidR="0039327B" w:rsidRPr="00577476">
              <w:rPr>
                <w:vertAlign w:val="subscript"/>
              </w:rPr>
              <w:t>r</w:t>
            </w:r>
            <w:r w:rsidR="0039327B" w:rsidRPr="00577476">
              <w:t xml:space="preserve"> + </w:t>
            </w:r>
            <w:r w:rsidR="000438A0">
              <w:rPr>
                <w:rFonts w:cs="Arial"/>
              </w:rPr>
              <w:t>ƒ</w:t>
            </w:r>
            <w:r w:rsidR="0039327B" w:rsidRPr="00577476">
              <w:rPr>
                <w:vertAlign w:val="subscript"/>
              </w:rPr>
              <w:t>x</w:t>
            </w:r>
            <w:r w:rsidR="0039327B" w:rsidRPr="00577476">
              <w:t xml:space="preserve"> x Q</w:t>
            </w:r>
            <w:r w:rsidR="0039327B" w:rsidRPr="00577476">
              <w:rPr>
                <w:vertAlign w:val="subscript"/>
              </w:rPr>
              <w:t>s</w:t>
            </w:r>
            <w:r w:rsidR="0039327B" w:rsidRPr="00577476">
              <w:t xml:space="preserve">) x </w:t>
            </w:r>
            <w:r w:rsidR="000438A0">
              <w:rPr>
                <w:rFonts w:cs="Arial"/>
              </w:rPr>
              <w:t>ƒ</w:t>
            </w:r>
            <w:r w:rsidR="0039327B" w:rsidRPr="00577476">
              <w:rPr>
                <w:vertAlign w:val="subscript"/>
              </w:rPr>
              <w:t>d</w:t>
            </w:r>
          </w:p>
          <w:p w:rsidR="0039327B" w:rsidRPr="00933346" w:rsidRDefault="00447AF1" w:rsidP="00447AF1">
            <w:pPr>
              <w:pStyle w:val="TabZelleklein"/>
              <w:tabs>
                <w:tab w:val="clear" w:pos="4012"/>
              </w:tabs>
              <w:rPr>
                <w:vertAlign w:val="subscript"/>
              </w:rPr>
            </w:pPr>
            <w:r>
              <w:tab/>
            </w:r>
            <w:r>
              <w:tab/>
            </w:r>
            <w:r>
              <w:tab/>
            </w:r>
            <w:r w:rsidR="00B52D5F">
              <w:tab/>
            </w:r>
            <w:r w:rsidR="00B52D5F">
              <w:tab/>
            </w:r>
            <w:r w:rsidR="0039327B">
              <w:t>mit FAME-Anteil:</w:t>
            </w:r>
            <w:r w:rsidR="0039327B">
              <w:tab/>
            </w:r>
            <w:r w:rsidR="00352137">
              <w:tab/>
            </w:r>
            <w:r w:rsidR="0039327B" w:rsidRPr="00577476">
              <w:t>NS</w:t>
            </w:r>
            <w:r w:rsidR="0039327B" w:rsidRPr="00577476">
              <w:rPr>
                <w:vertAlign w:val="subscript"/>
              </w:rPr>
              <w:t>erf</w:t>
            </w:r>
            <w:r w:rsidR="0039327B">
              <w:rPr>
                <w:vertAlign w:val="subscript"/>
              </w:rPr>
              <w:t>.</w:t>
            </w:r>
            <w:r w:rsidR="0039327B" w:rsidRPr="00577476">
              <w:t xml:space="preserve"> = (Q</w:t>
            </w:r>
            <w:r w:rsidR="0039327B" w:rsidRPr="00577476">
              <w:rPr>
                <w:vertAlign w:val="subscript"/>
              </w:rPr>
              <w:t>r</w:t>
            </w:r>
            <w:r w:rsidR="0039327B" w:rsidRPr="00577476">
              <w:t xml:space="preserve"> + </w:t>
            </w:r>
            <w:r w:rsidR="000438A0">
              <w:rPr>
                <w:rFonts w:cs="Arial"/>
              </w:rPr>
              <w:t>ƒ</w:t>
            </w:r>
            <w:r w:rsidR="0039327B" w:rsidRPr="00577476">
              <w:rPr>
                <w:vertAlign w:val="subscript"/>
              </w:rPr>
              <w:t>x</w:t>
            </w:r>
            <w:r w:rsidR="0039327B" w:rsidRPr="00577476">
              <w:t xml:space="preserve"> x Q</w:t>
            </w:r>
            <w:r w:rsidR="0039327B" w:rsidRPr="00577476">
              <w:rPr>
                <w:vertAlign w:val="subscript"/>
              </w:rPr>
              <w:t>s</w:t>
            </w:r>
            <w:r w:rsidR="0039327B" w:rsidRPr="00577476">
              <w:t xml:space="preserve">) x </w:t>
            </w:r>
            <w:r w:rsidR="000438A0">
              <w:rPr>
                <w:rFonts w:cs="Arial"/>
              </w:rPr>
              <w:t>ƒ</w:t>
            </w:r>
            <w:r w:rsidR="0039327B" w:rsidRPr="00577476">
              <w:rPr>
                <w:vertAlign w:val="subscript"/>
              </w:rPr>
              <w:t>d</w:t>
            </w:r>
            <w:r w:rsidR="0039327B" w:rsidRPr="00577476">
              <w:t xml:space="preserve"> x </w:t>
            </w:r>
            <w:r w:rsidR="000438A0">
              <w:rPr>
                <w:rFonts w:cs="Arial"/>
              </w:rPr>
              <w:t>ƒ</w:t>
            </w:r>
            <w:r w:rsidR="0039327B">
              <w:rPr>
                <w:vertAlign w:val="subscript"/>
              </w:rPr>
              <w:t>f</w:t>
            </w:r>
          </w:p>
          <w:p w:rsidR="0039327B" w:rsidRDefault="0039327B" w:rsidP="0039327B">
            <w:pPr>
              <w:pStyle w:val="TabZelleklein"/>
            </w:pPr>
          </w:p>
          <w:p w:rsidR="00352137" w:rsidRDefault="00352137" w:rsidP="0039327B">
            <w:pPr>
              <w:pStyle w:val="TabZelleklein"/>
            </w:pPr>
          </w:p>
          <w:p w:rsidR="0039327B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44"/>
              </w:tabs>
            </w:pPr>
            <w:r>
              <w:t>Maximaler Regenwasserabfluss</w:t>
            </w:r>
            <w:r w:rsidR="00352137">
              <w:t>:</w:t>
            </w:r>
            <w:r w:rsidR="00352137">
              <w:tab/>
            </w:r>
            <w:r w:rsidRPr="00EE77CA">
              <w:t>Q</w:t>
            </w:r>
            <w:r w:rsidRPr="00B86774">
              <w:rPr>
                <w:vertAlign w:val="subscript"/>
              </w:rPr>
              <w:t>r</w:t>
            </w:r>
            <w:r w:rsidR="00352137">
              <w:tab/>
            </w:r>
            <w:r w:rsidRPr="00BC6F24">
              <w:t>=</w:t>
            </w:r>
            <w:r w:rsidR="00352137">
              <w:tab/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="008526E0" w:rsidRPr="001A4A7D">
              <w:fldChar w:fldCharType="end"/>
            </w:r>
            <w:r w:rsidRPr="00BC6F24">
              <w:t xml:space="preserve"> [l/s]</w:t>
            </w:r>
          </w:p>
          <w:p w:rsidR="0039327B" w:rsidRPr="00BC6F24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44"/>
              </w:tabs>
            </w:pPr>
          </w:p>
          <w:p w:rsidR="0039327B" w:rsidRPr="00EE77CA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51"/>
              </w:tabs>
            </w:pPr>
            <w:r>
              <w:t>Erschwernisfaktor in Abhängigkeit von der Art des Abflusses:</w:t>
            </w:r>
            <w:r w:rsidR="00352137">
              <w:tab/>
            </w:r>
            <w:r w:rsidR="000438A0">
              <w:rPr>
                <w:rFonts w:cs="Arial"/>
              </w:rPr>
              <w:t>ƒ</w:t>
            </w:r>
            <w:r w:rsidRPr="00352137">
              <w:rPr>
                <w:vertAlign w:val="subscript"/>
              </w:rPr>
              <w:t>x</w:t>
            </w:r>
            <w:r w:rsidR="00352137">
              <w:tab/>
            </w:r>
            <w:r w:rsidRPr="00EE77CA">
              <w:t>=</w:t>
            </w:r>
            <w:r w:rsidR="00352137">
              <w:tab/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="008526E0" w:rsidRPr="001A4A7D">
              <w:fldChar w:fldCharType="end"/>
            </w:r>
            <w:r w:rsidRPr="00BC6F24">
              <w:t xml:space="preserve"> [-]</w:t>
            </w:r>
          </w:p>
          <w:p w:rsidR="0039327B" w:rsidRPr="00BC6F24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44"/>
              </w:tabs>
            </w:pPr>
          </w:p>
          <w:p w:rsidR="0039327B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44"/>
              </w:tabs>
            </w:pPr>
            <w:r w:rsidRPr="00BC6F24">
              <w:t>Maximaler Schmutzwasserabfluss</w:t>
            </w:r>
            <w:r>
              <w:t>:</w:t>
            </w:r>
            <w:r w:rsidR="00447AF1">
              <w:tab/>
            </w:r>
            <w:r w:rsidRPr="00EE77CA">
              <w:t>Q</w:t>
            </w:r>
            <w:r w:rsidRPr="00352137">
              <w:rPr>
                <w:vertAlign w:val="subscript"/>
              </w:rPr>
              <w:t>s</w:t>
            </w:r>
            <w:r w:rsidR="00352137">
              <w:tab/>
              <w:t>=</w:t>
            </w:r>
            <w:r w:rsidR="00352137">
              <w:tab/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="008526E0" w:rsidRPr="001A4A7D">
              <w:fldChar w:fldCharType="end"/>
            </w:r>
            <w:r w:rsidRPr="00BC6F24">
              <w:t xml:space="preserve"> [l/s]</w:t>
            </w:r>
          </w:p>
          <w:p w:rsidR="0039327B" w:rsidRPr="00933346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44"/>
              </w:tabs>
            </w:pPr>
          </w:p>
          <w:p w:rsidR="0039327B" w:rsidRPr="00EE77CA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44"/>
              </w:tabs>
            </w:pPr>
            <w:r>
              <w:t>Dichtefaktor für die maßgebende Leichtflüssigkeit:</w:t>
            </w:r>
            <w:r w:rsidR="00447AF1">
              <w:tab/>
            </w:r>
            <w:r w:rsidR="00B52D5F">
              <w:rPr>
                <w:rFonts w:cs="Arial"/>
              </w:rPr>
              <w:t>ƒ</w:t>
            </w:r>
            <w:r w:rsidRPr="00352137">
              <w:rPr>
                <w:vertAlign w:val="subscript"/>
              </w:rPr>
              <w:t>d</w:t>
            </w:r>
            <w:r w:rsidR="00352137">
              <w:tab/>
              <w:t>=</w:t>
            </w:r>
            <w:r w:rsidR="00352137">
              <w:tab/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="008526E0" w:rsidRPr="001A4A7D">
              <w:fldChar w:fldCharType="end"/>
            </w:r>
            <w:r>
              <w:t xml:space="preserve"> </w:t>
            </w:r>
            <w:r w:rsidRPr="00BC6F24">
              <w:t>[-]</w:t>
            </w:r>
          </w:p>
          <w:p w:rsidR="0039327B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44"/>
              </w:tabs>
            </w:pPr>
          </w:p>
          <w:p w:rsidR="0039327B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44"/>
              </w:tabs>
            </w:pPr>
            <w:r>
              <w:t>FAME-Faktor für die maßgebende Leichtflüssigkeit:</w:t>
            </w:r>
            <w:r w:rsidR="00447AF1">
              <w:tab/>
            </w:r>
            <w:r w:rsidR="000438A0">
              <w:rPr>
                <w:rFonts w:cs="Arial"/>
              </w:rPr>
              <w:t>ƒ</w:t>
            </w:r>
            <w:r w:rsidRPr="00352137">
              <w:rPr>
                <w:vertAlign w:val="subscript"/>
              </w:rPr>
              <w:t>f</w:t>
            </w:r>
            <w:r w:rsidR="00352137">
              <w:tab/>
              <w:t>=</w:t>
            </w:r>
            <w:r w:rsidR="00352137">
              <w:tab/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Pr="00352137">
              <w:t> </w:t>
            </w:r>
            <w:r w:rsidR="008526E0" w:rsidRPr="001A4A7D">
              <w:fldChar w:fldCharType="end"/>
            </w:r>
            <w:r>
              <w:t xml:space="preserve"> </w:t>
            </w:r>
            <w:r w:rsidRPr="00BC6F24">
              <w:t>[-]</w:t>
            </w:r>
          </w:p>
          <w:p w:rsidR="0039327B" w:rsidRPr="00EE77CA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986"/>
                <w:tab w:val="left" w:pos="6244"/>
              </w:tabs>
            </w:pPr>
          </w:p>
          <w:p w:rsidR="0039327B" w:rsidRDefault="0039327B" w:rsidP="003D227A">
            <w:pPr>
              <w:pStyle w:val="TabZelleklein"/>
              <w:tabs>
                <w:tab w:val="clear" w:pos="4012"/>
                <w:tab w:val="left" w:pos="3268"/>
                <w:tab w:val="left" w:pos="5676"/>
                <w:tab w:val="left" w:pos="5709"/>
              </w:tabs>
            </w:pPr>
            <w:r>
              <w:t>Erforderliche Nenngröße des Abscheiders</w:t>
            </w:r>
            <w:r w:rsidR="00447AF1">
              <w:tab/>
            </w:r>
            <w:r>
              <w:t>ohne FAME-Anteil:</w:t>
            </w:r>
            <w:r>
              <w:tab/>
            </w:r>
            <w:r w:rsidRPr="00577476">
              <w:t>NS</w:t>
            </w:r>
            <w:r w:rsidRPr="007651FB">
              <w:rPr>
                <w:vertAlign w:val="subscript"/>
              </w:rPr>
              <w:t>erf.</w:t>
            </w:r>
            <w:r w:rsidRPr="00577476">
              <w:t xml:space="preserve"> = (Q</w:t>
            </w:r>
            <w:r w:rsidRPr="007651FB">
              <w:rPr>
                <w:vertAlign w:val="subscript"/>
              </w:rPr>
              <w:t>r</w:t>
            </w:r>
            <w:r w:rsidRPr="00577476">
              <w:t xml:space="preserve"> + </w:t>
            </w:r>
            <w:r w:rsidR="000438A0">
              <w:rPr>
                <w:rFonts w:cs="Arial"/>
              </w:rPr>
              <w:t>ƒ</w:t>
            </w:r>
            <w:r w:rsidRPr="007651FB">
              <w:rPr>
                <w:vertAlign w:val="subscript"/>
              </w:rPr>
              <w:t>x</w:t>
            </w:r>
            <w:r w:rsidRPr="00577476">
              <w:t xml:space="preserve"> x Q</w:t>
            </w:r>
            <w:r w:rsidRPr="007651FB">
              <w:rPr>
                <w:vertAlign w:val="subscript"/>
              </w:rPr>
              <w:t>s</w:t>
            </w:r>
            <w:r w:rsidRPr="00577476">
              <w:t xml:space="preserve">) x </w:t>
            </w:r>
            <w:r w:rsidR="000438A0">
              <w:rPr>
                <w:rFonts w:cs="Arial"/>
              </w:rPr>
              <w:t>ƒ</w:t>
            </w:r>
            <w:r w:rsidRPr="007651FB">
              <w:rPr>
                <w:vertAlign w:val="subscript"/>
              </w:rPr>
              <w:t>d</w:t>
            </w:r>
            <w:r w:rsidRPr="00577476">
              <w:t xml:space="preserve"> =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76">
              <w:instrText xml:space="preserve"> FORMTEXT </w:instrText>
            </w:r>
            <w:r w:rsidR="008526E0" w:rsidRPr="001A4A7D">
              <w:fldChar w:fldCharType="separate"/>
            </w:r>
            <w:r w:rsidRPr="007651FB">
              <w:rPr>
                <w:rFonts w:cs="Arial"/>
              </w:rPr>
              <w:t> </w:t>
            </w:r>
            <w:r w:rsidRPr="007651FB">
              <w:rPr>
                <w:rFonts w:cs="Arial"/>
              </w:rPr>
              <w:t> </w:t>
            </w:r>
            <w:r w:rsidRPr="007651FB">
              <w:rPr>
                <w:rFonts w:cs="Arial"/>
              </w:rPr>
              <w:t> </w:t>
            </w:r>
            <w:r w:rsidRPr="007651FB">
              <w:rPr>
                <w:rFonts w:cs="Arial"/>
              </w:rPr>
              <w:t> </w:t>
            </w:r>
            <w:r w:rsidRPr="007651FB">
              <w:rPr>
                <w:rFonts w:cs="Arial"/>
              </w:rPr>
              <w:t> </w:t>
            </w:r>
            <w:r w:rsidR="008526E0" w:rsidRPr="001A4A7D">
              <w:fldChar w:fldCharType="end"/>
            </w:r>
            <w:r w:rsidRPr="00577476">
              <w:t xml:space="preserve"> [-]</w:t>
            </w:r>
          </w:p>
          <w:p w:rsidR="0039327B" w:rsidRPr="00577476" w:rsidRDefault="00447AF1" w:rsidP="003D227A">
            <w:pPr>
              <w:pStyle w:val="TabZelleklein"/>
              <w:tabs>
                <w:tab w:val="clear" w:pos="4012"/>
                <w:tab w:val="left" w:pos="3268"/>
                <w:tab w:val="left" w:pos="5676"/>
                <w:tab w:val="left" w:pos="5710"/>
              </w:tabs>
            </w:pPr>
            <w:r>
              <w:tab/>
            </w:r>
            <w:r w:rsidR="0039327B">
              <w:t>mit FAME-Anteil:</w:t>
            </w:r>
            <w:r w:rsidR="0039327B">
              <w:tab/>
            </w:r>
            <w:r w:rsidR="0039327B" w:rsidRPr="00577476">
              <w:t>NS</w:t>
            </w:r>
            <w:r w:rsidR="0039327B" w:rsidRPr="00577476">
              <w:rPr>
                <w:vertAlign w:val="subscript"/>
              </w:rPr>
              <w:t>erf</w:t>
            </w:r>
            <w:r w:rsidR="0039327B">
              <w:rPr>
                <w:vertAlign w:val="subscript"/>
              </w:rPr>
              <w:t>.</w:t>
            </w:r>
            <w:r w:rsidR="0039327B" w:rsidRPr="00577476">
              <w:t xml:space="preserve"> = (Q</w:t>
            </w:r>
            <w:r w:rsidR="0039327B" w:rsidRPr="00577476">
              <w:rPr>
                <w:vertAlign w:val="subscript"/>
              </w:rPr>
              <w:t>r</w:t>
            </w:r>
            <w:r w:rsidR="0039327B" w:rsidRPr="00577476">
              <w:t xml:space="preserve"> + </w:t>
            </w:r>
            <w:r w:rsidR="000438A0">
              <w:rPr>
                <w:rFonts w:cs="Arial"/>
              </w:rPr>
              <w:t>ƒ</w:t>
            </w:r>
            <w:r w:rsidR="0039327B" w:rsidRPr="00577476">
              <w:rPr>
                <w:vertAlign w:val="subscript"/>
              </w:rPr>
              <w:t>x</w:t>
            </w:r>
            <w:r w:rsidR="0039327B" w:rsidRPr="00577476">
              <w:t xml:space="preserve"> x Q</w:t>
            </w:r>
            <w:r w:rsidR="0039327B" w:rsidRPr="00577476">
              <w:rPr>
                <w:vertAlign w:val="subscript"/>
              </w:rPr>
              <w:t>s</w:t>
            </w:r>
            <w:r w:rsidR="0039327B" w:rsidRPr="00577476">
              <w:t xml:space="preserve">) x </w:t>
            </w:r>
            <w:r w:rsidR="000438A0">
              <w:rPr>
                <w:rFonts w:cs="Arial"/>
              </w:rPr>
              <w:t>ƒ</w:t>
            </w:r>
            <w:r w:rsidR="0039327B" w:rsidRPr="00577476">
              <w:rPr>
                <w:vertAlign w:val="subscript"/>
              </w:rPr>
              <w:t>d</w:t>
            </w:r>
            <w:r w:rsidR="0039327B" w:rsidRPr="00577476">
              <w:t xml:space="preserve"> x </w:t>
            </w:r>
            <w:r w:rsidR="000438A0">
              <w:rPr>
                <w:rFonts w:cs="Arial"/>
              </w:rPr>
              <w:t>ƒ</w:t>
            </w:r>
            <w:r w:rsidR="0039327B">
              <w:rPr>
                <w:vertAlign w:val="subscript"/>
              </w:rPr>
              <w:t>f</w:t>
            </w:r>
            <w:r w:rsidR="0039327B" w:rsidRPr="00577476">
              <w:t xml:space="preserve">=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327B" w:rsidRPr="00577476">
              <w:instrText xml:space="preserve"> FORMTEXT </w:instrText>
            </w:r>
            <w:r w:rsidR="008526E0" w:rsidRPr="001A4A7D">
              <w:fldChar w:fldCharType="separate"/>
            </w:r>
            <w:r w:rsidR="0039327B" w:rsidRPr="007651FB">
              <w:rPr>
                <w:rFonts w:cs="Arial"/>
              </w:rPr>
              <w:t> </w:t>
            </w:r>
            <w:r w:rsidR="0039327B" w:rsidRPr="007651FB">
              <w:rPr>
                <w:rFonts w:cs="Arial"/>
              </w:rPr>
              <w:t> </w:t>
            </w:r>
            <w:r w:rsidR="0039327B" w:rsidRPr="007651FB">
              <w:rPr>
                <w:rFonts w:cs="Arial"/>
              </w:rPr>
              <w:t> </w:t>
            </w:r>
            <w:r w:rsidR="0039327B" w:rsidRPr="007651FB">
              <w:rPr>
                <w:rFonts w:cs="Arial"/>
              </w:rPr>
              <w:t> </w:t>
            </w:r>
            <w:r w:rsidR="0039327B" w:rsidRPr="007651FB">
              <w:rPr>
                <w:rFonts w:cs="Arial"/>
              </w:rPr>
              <w:t> </w:t>
            </w:r>
            <w:r w:rsidR="008526E0" w:rsidRPr="001A4A7D">
              <w:fldChar w:fldCharType="end"/>
            </w:r>
            <w:r w:rsidR="0039327B" w:rsidRPr="00577476">
              <w:t xml:space="preserve"> [-]</w:t>
            </w:r>
          </w:p>
          <w:p w:rsidR="0039327B" w:rsidRPr="00577476" w:rsidRDefault="0039327B" w:rsidP="003D227A">
            <w:pPr>
              <w:pStyle w:val="TabZelleklein"/>
              <w:tabs>
                <w:tab w:val="left" w:pos="5676"/>
              </w:tabs>
            </w:pPr>
          </w:p>
          <w:p w:rsidR="0039327B" w:rsidRPr="00577476" w:rsidRDefault="0039327B" w:rsidP="003D227A">
            <w:pPr>
              <w:pStyle w:val="TabZelleklein"/>
              <w:tabs>
                <w:tab w:val="left" w:pos="5676"/>
              </w:tabs>
            </w:pPr>
            <w:r w:rsidRPr="00577476">
              <w:t>Vorhandene Nenngröße des Abscheiders:</w:t>
            </w:r>
            <w:r w:rsidR="00447AF1">
              <w:tab/>
            </w:r>
            <w:r w:rsidR="00447AF1">
              <w:tab/>
            </w:r>
            <w:r w:rsidRPr="00577476">
              <w:t>NS</w:t>
            </w:r>
            <w:r>
              <w:rPr>
                <w:vertAlign w:val="subscript"/>
              </w:rPr>
              <w:t>vorh.</w:t>
            </w:r>
            <w:r w:rsidRPr="00577476">
              <w:t xml:space="preserve"> =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76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="008526E0" w:rsidRPr="001A4A7D">
              <w:fldChar w:fldCharType="end"/>
            </w:r>
            <w:r w:rsidRPr="00577476">
              <w:t xml:space="preserve"> [-]</w:t>
            </w:r>
          </w:p>
          <w:p w:rsidR="0039327B" w:rsidRDefault="0039327B" w:rsidP="003D227A">
            <w:pPr>
              <w:pStyle w:val="TabZelleklein"/>
              <w:tabs>
                <w:tab w:val="left" w:pos="5676"/>
              </w:tabs>
            </w:pPr>
          </w:p>
          <w:p w:rsidR="0039327B" w:rsidRDefault="0039327B" w:rsidP="003D227A">
            <w:pPr>
              <w:pStyle w:val="TabZelleklein"/>
              <w:tabs>
                <w:tab w:val="left" w:pos="5676"/>
              </w:tabs>
            </w:pPr>
            <w:r>
              <w:t>Mindestschlammfangvolumen:</w:t>
            </w:r>
            <w:r w:rsidR="00447AF1">
              <w:tab/>
            </w:r>
            <w:r w:rsidR="00447AF1">
              <w:tab/>
            </w:r>
            <w:r>
              <w:t>V</w:t>
            </w:r>
            <w:r w:rsidRPr="005A3070">
              <w:rPr>
                <w:vertAlign w:val="subscript"/>
              </w:rPr>
              <w:t>erf.</w:t>
            </w:r>
            <w:r>
              <w:t xml:space="preserve"> =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="008526E0" w:rsidRPr="001A4A7D">
              <w:fldChar w:fldCharType="end"/>
            </w:r>
            <w:r>
              <w:t xml:space="preserve"> [l]</w:t>
            </w:r>
          </w:p>
          <w:p w:rsidR="0039327B" w:rsidRDefault="0039327B" w:rsidP="003D227A">
            <w:pPr>
              <w:pStyle w:val="TabZelleklein"/>
              <w:tabs>
                <w:tab w:val="left" w:pos="5676"/>
              </w:tabs>
            </w:pPr>
          </w:p>
          <w:p w:rsidR="0039327B" w:rsidRDefault="0039327B" w:rsidP="003D227A">
            <w:pPr>
              <w:pStyle w:val="TabZelleklein"/>
              <w:tabs>
                <w:tab w:val="left" w:pos="5676"/>
              </w:tabs>
            </w:pPr>
            <w:r>
              <w:t>Vorhandenes Schlammfangvolumen:</w:t>
            </w:r>
            <w:r w:rsidR="00447AF1">
              <w:tab/>
            </w:r>
            <w:r w:rsidR="00447AF1">
              <w:tab/>
            </w:r>
            <w:r>
              <w:t>V</w:t>
            </w:r>
            <w:r w:rsidRPr="005A3070">
              <w:rPr>
                <w:vertAlign w:val="subscript"/>
              </w:rPr>
              <w:t>vorh.</w:t>
            </w:r>
            <w:r>
              <w:t xml:space="preserve"> =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Pr="001A4A7D">
              <w:rPr>
                <w:rFonts w:cs="Arial"/>
              </w:rPr>
              <w:t> </w:t>
            </w:r>
            <w:r w:rsidR="008526E0" w:rsidRPr="001A4A7D">
              <w:fldChar w:fldCharType="end"/>
            </w:r>
            <w:r>
              <w:t xml:space="preserve"> [l]</w:t>
            </w:r>
          </w:p>
          <w:p w:rsidR="0039327B" w:rsidRPr="00EE77CA" w:rsidRDefault="0039327B" w:rsidP="003D227A">
            <w:pPr>
              <w:pStyle w:val="TabZelleklein"/>
              <w:tabs>
                <w:tab w:val="left" w:pos="5676"/>
              </w:tabs>
            </w:pPr>
          </w:p>
          <w:p w:rsidR="0039327B" w:rsidRPr="00577476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710"/>
                <w:tab w:val="left" w:pos="7378"/>
                <w:tab w:val="left" w:pos="8140"/>
              </w:tabs>
            </w:pPr>
            <w:r>
              <w:t>Erforderliche Nenngröße des Abscheiders (</w:t>
            </w:r>
            <w:r w:rsidRPr="00577476">
              <w:t>NS</w:t>
            </w:r>
            <w:r>
              <w:rPr>
                <w:vertAlign w:val="subscript"/>
              </w:rPr>
              <w:t>vorh.</w:t>
            </w:r>
            <w:r w:rsidRPr="00577476">
              <w:t xml:space="preserve"> </w:t>
            </w:r>
            <w:r w:rsidRPr="00167658">
              <w:t>≥</w:t>
            </w:r>
            <w:r>
              <w:t xml:space="preserve"> </w:t>
            </w:r>
            <w:r w:rsidRPr="00577476">
              <w:t>NS</w:t>
            </w:r>
            <w:r w:rsidRPr="00577476">
              <w:rPr>
                <w:vertAlign w:val="subscript"/>
              </w:rPr>
              <w:t>erf</w:t>
            </w:r>
            <w:r>
              <w:rPr>
                <w:vertAlign w:val="subscript"/>
              </w:rPr>
              <w:t>.</w:t>
            </w:r>
            <w:r>
              <w:t>) vorhanden?</w:t>
            </w:r>
            <w:r w:rsidR="00352137">
              <w:tab/>
            </w:r>
            <w:r>
              <w:rPr>
                <w:szCs w:val="18"/>
              </w:rPr>
              <w:t>ohne FAME-Anteil:</w:t>
            </w:r>
            <w:r>
              <w:rPr>
                <w:szCs w:val="18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39327B" w:rsidRDefault="00352137" w:rsidP="003D227A">
            <w:pPr>
              <w:pStyle w:val="TabZelleklein"/>
              <w:tabs>
                <w:tab w:val="clear" w:pos="4012"/>
                <w:tab w:val="left" w:pos="5676"/>
                <w:tab w:val="left" w:pos="5710"/>
                <w:tab w:val="left" w:pos="7378"/>
                <w:tab w:val="left" w:pos="8140"/>
              </w:tabs>
            </w:pPr>
            <w:r>
              <w:tab/>
            </w:r>
            <w:r w:rsidR="0039327B">
              <w:t>mit FAME-Anteil:</w:t>
            </w:r>
            <w:r w:rsidR="0039327B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39327B">
              <w:t>ja</w:t>
            </w:r>
            <w:r w:rsidR="0039327B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7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D227A">
              <w:rPr>
                <w:rFonts w:ascii="Wingdings" w:hAnsi="Wingdings"/>
                <w:sz w:val="14"/>
              </w:rPr>
              <w:t></w:t>
            </w:r>
            <w:r w:rsidR="0039327B">
              <w:t>nein</w:t>
            </w:r>
          </w:p>
          <w:p w:rsidR="0039327B" w:rsidRPr="00577476" w:rsidRDefault="0039327B" w:rsidP="0039327B">
            <w:pPr>
              <w:pStyle w:val="TabZelleklein"/>
              <w:tabs>
                <w:tab w:val="clear" w:pos="4012"/>
                <w:tab w:val="left" w:pos="1708"/>
              </w:tabs>
            </w:pPr>
          </w:p>
          <w:p w:rsidR="0039327B" w:rsidRPr="00577476" w:rsidRDefault="0039327B" w:rsidP="003D227A">
            <w:pPr>
              <w:pStyle w:val="TabZelleklein"/>
              <w:tabs>
                <w:tab w:val="clear" w:pos="4012"/>
                <w:tab w:val="left" w:pos="5676"/>
                <w:tab w:val="left" w:pos="5710"/>
                <w:tab w:val="left" w:pos="7378"/>
                <w:tab w:val="left" w:pos="8140"/>
              </w:tabs>
            </w:pPr>
            <w:r>
              <w:t>Mindestschlammfangvolumen (V</w:t>
            </w:r>
            <w:r w:rsidRPr="003D227A">
              <w:rPr>
                <w:vertAlign w:val="subscript"/>
              </w:rPr>
              <w:t>vorh.</w:t>
            </w:r>
            <w:r w:rsidRPr="00167658">
              <w:t xml:space="preserve"> ≥ V</w:t>
            </w:r>
            <w:r w:rsidRPr="003D227A">
              <w:rPr>
                <w:vertAlign w:val="subscript"/>
              </w:rPr>
              <w:t>erf.</w:t>
            </w:r>
            <w:r>
              <w:t>) vorhanden?</w:t>
            </w:r>
            <w:r w:rsidR="00447AF1">
              <w:tab/>
            </w:r>
            <w:r w:rsidR="003D227A">
              <w:tab/>
            </w:r>
            <w:r w:rsidR="003D227A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7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D227A">
              <w:rPr>
                <w:rFonts w:ascii="Wingdings" w:hAnsi="Wingdings"/>
                <w:sz w:val="14"/>
              </w:rPr>
              <w:t></w:t>
            </w:r>
            <w:r>
              <w:t>ja</w:t>
            </w:r>
            <w:r w:rsidR="003D227A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7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D227A"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39327B" w:rsidRDefault="0039327B" w:rsidP="0039327B">
            <w:pPr>
              <w:pStyle w:val="TabZelleklein"/>
              <w:tabs>
                <w:tab w:val="clear" w:pos="4012"/>
                <w:tab w:val="left" w:pos="1425"/>
                <w:tab w:val="left" w:pos="3268"/>
              </w:tabs>
            </w:pPr>
          </w:p>
          <w:p w:rsidR="003D227A" w:rsidRPr="00577476" w:rsidRDefault="0039327B" w:rsidP="003D227A">
            <w:pPr>
              <w:pStyle w:val="TabZelleklein"/>
              <w:tabs>
                <w:tab w:val="clear" w:pos="4012"/>
                <w:tab w:val="left" w:pos="5677"/>
                <w:tab w:val="left" w:pos="5710"/>
                <w:tab w:val="left" w:pos="7378"/>
                <w:tab w:val="left" w:pos="8140"/>
              </w:tabs>
            </w:pPr>
            <w:r>
              <w:t>Erforderliche Nen</w:t>
            </w:r>
            <w:r w:rsidR="003D227A">
              <w:t>ngröße des Abscheiders und</w:t>
            </w:r>
            <w:r w:rsidR="003D227A">
              <w:tab/>
            </w:r>
            <w:r w:rsidR="003D227A" w:rsidRPr="003D227A">
              <w:t>ohne FAME-Anteil:</w:t>
            </w:r>
            <w:r w:rsidR="003D227A" w:rsidRPr="003D227A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7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D227A">
              <w:rPr>
                <w:rFonts w:ascii="Wingdings" w:hAnsi="Wingdings"/>
                <w:sz w:val="14"/>
              </w:rPr>
              <w:t></w:t>
            </w:r>
            <w:r w:rsidR="003D227A">
              <w:t>ja</w:t>
            </w:r>
            <w:r w:rsidR="003D227A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7A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D227A">
              <w:rPr>
                <w:rFonts w:ascii="Wingdings" w:hAnsi="Wingdings"/>
                <w:sz w:val="14"/>
              </w:rPr>
              <w:t></w:t>
            </w:r>
            <w:r w:rsidR="003D227A">
              <w:t>nein</w:t>
            </w:r>
          </w:p>
          <w:p w:rsidR="0039327B" w:rsidRDefault="003D227A" w:rsidP="00B03271">
            <w:pPr>
              <w:pStyle w:val="TabZelleklein"/>
              <w:tabs>
                <w:tab w:val="clear" w:pos="4012"/>
                <w:tab w:val="left" w:pos="5677"/>
                <w:tab w:val="left" w:pos="5710"/>
                <w:tab w:val="left" w:pos="7378"/>
                <w:tab w:val="left" w:pos="8140"/>
              </w:tabs>
            </w:pPr>
            <w:r>
              <w:t>Mindestschlammfangvolumen vorhanden?</w:t>
            </w:r>
            <w:r>
              <w:tab/>
              <w:t>mit FAME-Anteil: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ja</w:t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>
              <w:t>nein</w:t>
            </w:r>
          </w:p>
          <w:p w:rsidR="00B03271" w:rsidRDefault="00B03271" w:rsidP="00B03271">
            <w:pPr>
              <w:pStyle w:val="TabZelleklein"/>
              <w:tabs>
                <w:tab w:val="clear" w:pos="4012"/>
                <w:tab w:val="left" w:pos="5677"/>
                <w:tab w:val="left" w:pos="5710"/>
                <w:tab w:val="left" w:pos="7378"/>
                <w:tab w:val="left" w:pos="8140"/>
              </w:tabs>
            </w:pPr>
          </w:p>
          <w:p w:rsidR="00447AF1" w:rsidRDefault="00447AF1" w:rsidP="00447AF1">
            <w:pPr>
              <w:pStyle w:val="TabZelleklein"/>
              <w:tabs>
                <w:tab w:val="clear" w:pos="4012"/>
                <w:tab w:val="left" w:pos="858"/>
                <w:tab w:val="left" w:pos="1141"/>
                <w:tab w:val="left" w:pos="1708"/>
              </w:tabs>
              <w:rPr>
                <w:szCs w:val="18"/>
              </w:rPr>
            </w:pPr>
          </w:p>
          <w:p w:rsidR="003D227A" w:rsidRDefault="00447AF1" w:rsidP="00044110">
            <w:pPr>
              <w:pStyle w:val="TabZelleklein"/>
              <w:tabs>
                <w:tab w:val="clear" w:pos="4012"/>
                <w:tab w:val="left" w:pos="858"/>
                <w:tab w:val="left" w:pos="1141"/>
                <w:tab w:val="left" w:pos="3835"/>
                <w:tab w:val="left" w:pos="4827"/>
                <w:tab w:val="left" w:pos="5677"/>
              </w:tabs>
            </w:pPr>
            <w:r w:rsidRPr="003D227A">
              <w:rPr>
                <w:rStyle w:val="TabZellekleinBoldChar"/>
              </w:rPr>
              <w:t>Nachweis der Bemessung:</w:t>
            </w:r>
            <w:r>
              <w:rPr>
                <w:szCs w:val="18"/>
              </w:rPr>
              <w:tab/>
            </w:r>
            <w:r w:rsidR="003D227A">
              <w:rPr>
                <w:szCs w:val="18"/>
              </w:rPr>
              <w:tab/>
            </w:r>
            <w:r w:rsidR="003D227A">
              <w:rPr>
                <w:szCs w:val="18"/>
              </w:rP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7B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9327B">
              <w:rPr>
                <w:rFonts w:ascii="Wingdings" w:hAnsi="Wingdings"/>
                <w:sz w:val="14"/>
              </w:rPr>
              <w:t></w:t>
            </w:r>
            <w:r w:rsidR="00044110">
              <w:rPr>
                <w:rStyle w:val="TabZellekleinBoldChar"/>
              </w:rPr>
              <w:t>ausreichend</w:t>
            </w:r>
          </w:p>
          <w:p w:rsidR="0039327B" w:rsidRPr="00577476" w:rsidRDefault="003D227A" w:rsidP="00044110">
            <w:pPr>
              <w:pStyle w:val="TabZelleklein"/>
              <w:tabs>
                <w:tab w:val="clear" w:pos="4012"/>
                <w:tab w:val="left" w:pos="858"/>
                <w:tab w:val="left" w:pos="1141"/>
                <w:tab w:val="left" w:pos="3835"/>
                <w:tab w:val="left" w:pos="4827"/>
                <w:tab w:val="left" w:pos="5677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7B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39327B">
              <w:rPr>
                <w:rFonts w:ascii="Wingdings" w:hAnsi="Wingdings"/>
                <w:sz w:val="14"/>
              </w:rPr>
              <w:t></w:t>
            </w:r>
            <w:r w:rsidR="0039327B" w:rsidRPr="003D2B7B">
              <w:rPr>
                <w:rStyle w:val="TabZellekleinBoldChar"/>
              </w:rPr>
              <w:t xml:space="preserve">nicht </w:t>
            </w:r>
            <w:r w:rsidR="00044110">
              <w:rPr>
                <w:rStyle w:val="TabZellekleinBoldChar"/>
              </w:rPr>
              <w:t>ausreichend</w:t>
            </w:r>
          </w:p>
          <w:p w:rsidR="00447AF1" w:rsidRDefault="00447AF1" w:rsidP="0039327B">
            <w:pPr>
              <w:pStyle w:val="TabZelleklein"/>
            </w:pPr>
          </w:p>
          <w:p w:rsidR="003D227A" w:rsidRDefault="003D227A" w:rsidP="0039327B">
            <w:pPr>
              <w:pStyle w:val="TabZelleklein"/>
            </w:pPr>
          </w:p>
          <w:p w:rsidR="002C63AF" w:rsidRDefault="002C63AF" w:rsidP="0039327B">
            <w:pPr>
              <w:pStyle w:val="TabZelleklein"/>
            </w:pPr>
          </w:p>
          <w:p w:rsidR="0039327B" w:rsidRDefault="002C63AF" w:rsidP="0039327B">
            <w:pPr>
              <w:pStyle w:val="TabZellekleinBold"/>
            </w:pPr>
            <w:r>
              <w:t>b) Detaillierte</w:t>
            </w:r>
            <w:r w:rsidR="0039327B">
              <w:t xml:space="preserve"> Berechnung</w:t>
            </w:r>
          </w:p>
          <w:p w:rsidR="00BC6F24" w:rsidRPr="00B93B75" w:rsidRDefault="0039327B" w:rsidP="00A864E0">
            <w:pPr>
              <w:pStyle w:val="TabZelleklein"/>
            </w:pPr>
            <w:r w:rsidRPr="00B93B75">
              <w:t xml:space="preserve">Die Durchführung der detaillierten Berechnung erfolgt mit Hilfe der im Anh. </w:t>
            </w:r>
            <w:r w:rsidR="00E4540A">
              <w:t>A-10.3.8.3</w:t>
            </w:r>
            <w:r w:rsidRPr="00B93B75">
              <w:t xml:space="preserve"> der </w:t>
            </w:r>
            <w:r w:rsidR="00A864E0">
              <w:t>BFR</w:t>
            </w:r>
            <w:r w:rsidRPr="00B93B75">
              <w:t xml:space="preserve"> Abwasser zur Verfügung gestellten Exceltabelle. Die ausgedruckte Tabelle ist umseitig einzufügen.</w:t>
            </w:r>
          </w:p>
        </w:tc>
      </w:tr>
    </w:tbl>
    <w:p w:rsidR="002958A7" w:rsidRDefault="002958A7" w:rsidP="002958A7">
      <w:pPr>
        <w:pStyle w:val="Vortab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97"/>
      </w:tblGrid>
      <w:tr w:rsidR="0080504A">
        <w:trPr>
          <w:jc w:val="center"/>
        </w:trPr>
        <w:tc>
          <w:tcPr>
            <w:tcW w:w="9097" w:type="dxa"/>
            <w:tcBorders>
              <w:top w:val="single" w:sz="18" w:space="0" w:color="auto"/>
              <w:bottom w:val="single" w:sz="18" w:space="0" w:color="auto"/>
            </w:tcBorders>
          </w:tcPr>
          <w:p w:rsidR="0080504A" w:rsidRPr="00024542" w:rsidRDefault="0080504A" w:rsidP="0046644F">
            <w:pPr>
              <w:pStyle w:val="UeberschriftAnlagen"/>
            </w:pPr>
            <w:r w:rsidRPr="00024542">
              <w:lastRenderedPageBreak/>
              <w:t>Anlage</w:t>
            </w:r>
            <w:r>
              <w:t xml:space="preserve"> </w:t>
            </w:r>
            <w:r w:rsidR="0046644F">
              <w:t>3</w:t>
            </w:r>
          </w:p>
        </w:tc>
      </w:tr>
      <w:tr w:rsidR="0080504A">
        <w:trPr>
          <w:jc w:val="center"/>
        </w:trPr>
        <w:tc>
          <w:tcPr>
            <w:tcW w:w="9097" w:type="dxa"/>
            <w:tcBorders>
              <w:top w:val="single" w:sz="18" w:space="0" w:color="auto"/>
            </w:tcBorders>
          </w:tcPr>
          <w:p w:rsidR="0080504A" w:rsidRPr="00024542" w:rsidRDefault="00084575" w:rsidP="002C4C70">
            <w:pPr>
              <w:pStyle w:val="UeberschriftAnlagen"/>
            </w:pPr>
            <w:r>
              <w:t>Prüfprotokoll über die Durchführung der Dichtheitsprüfung</w:t>
            </w:r>
            <w:r w:rsidR="00214ADE">
              <w:t xml:space="preserve"> der Abscheideranlage</w:t>
            </w:r>
          </w:p>
        </w:tc>
      </w:tr>
      <w:tr w:rsidR="00B4239F" w:rsidTr="00B03271">
        <w:trPr>
          <w:trHeight w:val="8778"/>
          <w:jc w:val="center"/>
        </w:trPr>
        <w:tc>
          <w:tcPr>
            <w:tcW w:w="9097" w:type="dxa"/>
            <w:tcBorders>
              <w:top w:val="single" w:sz="18" w:space="0" w:color="auto"/>
              <w:bottom w:val="single" w:sz="18" w:space="0" w:color="auto"/>
            </w:tcBorders>
          </w:tcPr>
          <w:p w:rsidR="0061316E" w:rsidRPr="0061316E" w:rsidRDefault="0061316E" w:rsidP="0061316E">
            <w:pPr>
              <w:pStyle w:val="TabZellekleinBold"/>
            </w:pPr>
            <w:r>
              <w:t>Prüfwertberechnung:</w:t>
            </w:r>
          </w:p>
          <w:p w:rsidR="00B4239F" w:rsidRPr="007E733B" w:rsidRDefault="00B4239F" w:rsidP="00E50215">
            <w:pPr>
              <w:pStyle w:val="TabZelleklein"/>
              <w:tabs>
                <w:tab w:val="clear" w:pos="4012"/>
              </w:tabs>
            </w:pPr>
            <w:r w:rsidRPr="007E733B">
              <w:t xml:space="preserve">Die Prüfung der </w:t>
            </w:r>
            <w:r w:rsidR="00E50215" w:rsidRPr="00DD2FF0">
              <w:t>Anlagen</w:t>
            </w:r>
            <w:r w:rsidRPr="007E733B">
              <w:t>komponenten erfolgt</w:t>
            </w:r>
            <w:r w:rsidRPr="007E733B">
              <w:tab/>
            </w:r>
            <w:r w:rsidR="00442773" w:rsidRPr="007E733B">
              <w:tab/>
            </w:r>
            <w:r w:rsidR="00AE3A34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7E733B">
              <w:t>gemeinsam</w:t>
            </w:r>
            <w:r w:rsidRPr="007E733B">
              <w:tab/>
            </w:r>
            <w:r w:rsidR="00442773" w:rsidRPr="007E733B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7E733B">
              <w:t>getrennt</w:t>
            </w:r>
          </w:p>
          <w:p w:rsidR="00B4239F" w:rsidRPr="005A4315" w:rsidRDefault="008526E0" w:rsidP="00B4239F">
            <w:pPr>
              <w:pStyle w:val="TabZelleklein"/>
              <w:tabs>
                <w:tab w:val="clear" w:pos="4012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39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B4239F">
              <w:rPr>
                <w:rFonts w:ascii="Wingdings" w:hAnsi="Wingdings"/>
                <w:sz w:val="14"/>
              </w:rPr>
              <w:t></w:t>
            </w:r>
            <w:r w:rsidR="00B4239F" w:rsidRPr="005A4315">
              <w:t>Kompaktanlage</w:t>
            </w:r>
            <w:r w:rsidR="00AE3A34">
              <w:tab/>
            </w:r>
            <w:r w:rsidR="00AE3A34">
              <w:tab/>
            </w:r>
            <w:r w:rsidR="00AE3A34">
              <w:tab/>
            </w:r>
            <w:r w:rsidR="00AE3A34">
              <w:tab/>
            </w:r>
            <w:r w:rsidR="00AE3A34">
              <w:tab/>
              <w:t xml:space="preserve">messtechnisch erfasste Wasseroberfläche: </w:t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A34" w:rsidRPr="001A4A7D">
              <w:instrText xml:space="preserve"> FORMTEXT </w:instrText>
            </w:r>
            <w:r w:rsidRPr="001A4A7D">
              <w:fldChar w:fldCharType="separate"/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Pr="001A4A7D">
              <w:fldChar w:fldCharType="end"/>
            </w:r>
            <w:r w:rsidR="00AE3A34">
              <w:t xml:space="preserve"> [m</w:t>
            </w:r>
            <w:r w:rsidR="00AE3A34" w:rsidRPr="00AE3A34">
              <w:rPr>
                <w:vertAlign w:val="superscript"/>
              </w:rPr>
              <w:t>2</w:t>
            </w:r>
            <w:r w:rsidR="00AE3A34">
              <w:t>]</w:t>
            </w:r>
          </w:p>
          <w:p w:rsidR="00B4239F" w:rsidRPr="00B4239F" w:rsidRDefault="008526E0" w:rsidP="00B4239F">
            <w:pPr>
              <w:pStyle w:val="TabZelleklein"/>
              <w:tabs>
                <w:tab w:val="clear" w:pos="4012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39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B4239F">
              <w:rPr>
                <w:rFonts w:ascii="Wingdings" w:hAnsi="Wingdings"/>
                <w:sz w:val="14"/>
              </w:rPr>
              <w:t></w:t>
            </w:r>
            <w:r w:rsidR="00B4239F" w:rsidRPr="00A4106F">
              <w:t>Schlammfang</w:t>
            </w:r>
            <w:r w:rsidR="00AE3A34">
              <w:tab/>
            </w:r>
            <w:r w:rsidR="00AE3A34">
              <w:tab/>
            </w:r>
            <w:r w:rsidR="00AE3A34">
              <w:tab/>
            </w:r>
            <w:r w:rsidR="00AE3A34">
              <w:tab/>
            </w:r>
            <w:r w:rsidR="00AE3A34">
              <w:tab/>
            </w:r>
            <w:r w:rsidR="00AE3A34">
              <w:tab/>
              <w:t xml:space="preserve">messtechnisch erfasste Wasseroberfläche: </w:t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A34" w:rsidRPr="001A4A7D">
              <w:instrText xml:space="preserve"> FORMTEXT </w:instrText>
            </w:r>
            <w:r w:rsidRPr="001A4A7D">
              <w:fldChar w:fldCharType="separate"/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Pr="001A4A7D">
              <w:fldChar w:fldCharType="end"/>
            </w:r>
            <w:r w:rsidR="00AE3A34">
              <w:t xml:space="preserve"> [m</w:t>
            </w:r>
            <w:r w:rsidR="00AE3A34" w:rsidRPr="00AE3A34">
              <w:rPr>
                <w:vertAlign w:val="superscript"/>
              </w:rPr>
              <w:t>2</w:t>
            </w:r>
            <w:r w:rsidR="00AE3A34">
              <w:t>]</w:t>
            </w:r>
          </w:p>
          <w:p w:rsidR="00B4239F" w:rsidRPr="00280D7A" w:rsidRDefault="008526E0" w:rsidP="00442773">
            <w:pPr>
              <w:pStyle w:val="TabZelleklein"/>
              <w:tabs>
                <w:tab w:val="clear" w:pos="4012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39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B4239F">
              <w:rPr>
                <w:rFonts w:ascii="Wingdings" w:hAnsi="Wingdings"/>
                <w:sz w:val="14"/>
              </w:rPr>
              <w:t></w:t>
            </w:r>
            <w:r w:rsidR="00B4239F" w:rsidRPr="00A4106F">
              <w:t>Leichtflüssigkeitsabscheider</w:t>
            </w:r>
            <w:r w:rsidR="00B4239F">
              <w:t xml:space="preserve"> </w:t>
            </w:r>
            <w:r w:rsidR="00B4239F" w:rsidRPr="00A4106F">
              <w:t>Klasse II</w:t>
            </w:r>
            <w:r w:rsidR="00B4239F">
              <w:t xml:space="preserve"> </w:t>
            </w:r>
            <w:r w:rsidR="00B4239F" w:rsidRPr="00A4106F">
              <w:t>(Schwerkraftabscheider)</w:t>
            </w:r>
            <w:r w:rsidR="00AE3A34">
              <w:tab/>
              <w:t xml:space="preserve">messtechnisch erfasste Wasseroberfläche: </w:t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A34" w:rsidRPr="001A4A7D">
              <w:instrText xml:space="preserve"> FORMTEXT </w:instrText>
            </w:r>
            <w:r w:rsidRPr="001A4A7D">
              <w:fldChar w:fldCharType="separate"/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Pr="001A4A7D">
              <w:fldChar w:fldCharType="end"/>
            </w:r>
            <w:r w:rsidR="00AE3A34">
              <w:t xml:space="preserve"> [m</w:t>
            </w:r>
            <w:r w:rsidR="00AE3A34" w:rsidRPr="00AE3A34">
              <w:rPr>
                <w:vertAlign w:val="superscript"/>
              </w:rPr>
              <w:t>2</w:t>
            </w:r>
            <w:r w:rsidR="00AE3A34">
              <w:t>]</w:t>
            </w:r>
          </w:p>
          <w:p w:rsidR="00B4239F" w:rsidRDefault="008526E0" w:rsidP="00442773">
            <w:pPr>
              <w:pStyle w:val="TabZelleklein"/>
              <w:tabs>
                <w:tab w:val="clear" w:pos="4012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39F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B4239F">
              <w:rPr>
                <w:rFonts w:ascii="Wingdings" w:hAnsi="Wingdings"/>
                <w:sz w:val="14"/>
              </w:rPr>
              <w:t></w:t>
            </w:r>
            <w:r w:rsidR="00B4239F" w:rsidRPr="00A4106F">
              <w:t>Leichtflüssigkeitsabscheider</w:t>
            </w:r>
            <w:r w:rsidR="00442773">
              <w:t xml:space="preserve"> </w:t>
            </w:r>
            <w:r w:rsidR="00B4239F" w:rsidRPr="00A4106F">
              <w:t>Klasse I</w:t>
            </w:r>
            <w:r w:rsidR="00B4239F">
              <w:t xml:space="preserve"> </w:t>
            </w:r>
            <w:r w:rsidR="00B4239F" w:rsidRPr="00A4106F">
              <w:t>(Koaleszenzabscheider</w:t>
            </w:r>
            <w:r w:rsidR="00B4239F">
              <w:t>)</w:t>
            </w:r>
            <w:r w:rsidR="00AE3A34">
              <w:tab/>
              <w:t xml:space="preserve">messtechnisch erfasste Wasseroberfläche: </w:t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A34" w:rsidRPr="001A4A7D">
              <w:instrText xml:space="preserve"> FORMTEXT </w:instrText>
            </w:r>
            <w:r w:rsidRPr="001A4A7D">
              <w:fldChar w:fldCharType="separate"/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="00AE3A34" w:rsidRPr="001A4A7D">
              <w:rPr>
                <w:rFonts w:cs="Arial"/>
              </w:rPr>
              <w:t> </w:t>
            </w:r>
            <w:r w:rsidRPr="001A4A7D">
              <w:fldChar w:fldCharType="end"/>
            </w:r>
            <w:r w:rsidR="00AE3A34">
              <w:t xml:space="preserve"> [m</w:t>
            </w:r>
            <w:r w:rsidR="00AE3A34" w:rsidRPr="00AE3A34">
              <w:rPr>
                <w:vertAlign w:val="superscript"/>
              </w:rPr>
              <w:t>2</w:t>
            </w:r>
            <w:r w:rsidR="00AE3A34">
              <w:t>]</w:t>
            </w:r>
          </w:p>
          <w:p w:rsidR="00442773" w:rsidRDefault="00442773" w:rsidP="00442773">
            <w:pPr>
              <w:pStyle w:val="TabZelleklein"/>
              <w:tabs>
                <w:tab w:val="clear" w:pos="4012"/>
              </w:tabs>
            </w:pPr>
          </w:p>
          <w:p w:rsidR="00442773" w:rsidRDefault="00442773" w:rsidP="00442773">
            <w:pPr>
              <w:pStyle w:val="TabZelleklein"/>
            </w:pPr>
            <w:r w:rsidRPr="007B416C">
              <w:t xml:space="preserve">Messgenauigkeit </w:t>
            </w:r>
            <w:r w:rsidR="004237AA">
              <w:t xml:space="preserve">M [mm] </w:t>
            </w:r>
            <w:r w:rsidRPr="007B416C">
              <w:t>der verwendeten Messeinrichtung zur Erfassung der</w:t>
            </w:r>
            <w:r>
              <w:t xml:space="preserve"> Wasserspiegeländerungen:</w:t>
            </w:r>
          </w:p>
          <w:p w:rsidR="00442773" w:rsidRDefault="008526E0" w:rsidP="00442773">
            <w:pPr>
              <w:pStyle w:val="TabZelleklein"/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773" w:rsidRPr="001A4A7D">
              <w:instrText xml:space="preserve"> FORMTEXT </w:instrText>
            </w:r>
            <w:r w:rsidRPr="001A4A7D">
              <w:fldChar w:fldCharType="separate"/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Pr="001A4A7D">
              <w:fldChar w:fldCharType="end"/>
            </w:r>
            <w:r w:rsidR="00AE3A34">
              <w:t xml:space="preserve"> </w:t>
            </w:r>
            <w:r w:rsidR="00442773">
              <w:t>mm.</w:t>
            </w:r>
          </w:p>
          <w:p w:rsidR="00442773" w:rsidRDefault="00442773" w:rsidP="00442773">
            <w:pPr>
              <w:pStyle w:val="TabZelleklein"/>
            </w:pPr>
          </w:p>
          <w:p w:rsidR="00442773" w:rsidRDefault="00442773" w:rsidP="00442773">
            <w:pPr>
              <w:pStyle w:val="TabZelleklein"/>
            </w:pPr>
            <w:r w:rsidRPr="007B416C">
              <w:t xml:space="preserve">LGA-Prüfzeugnis Nr. </w:t>
            </w:r>
            <w:r>
              <w:t>für den</w:t>
            </w:r>
            <w:r w:rsidRPr="007B416C">
              <w:t xml:space="preserve"> Nachweis der Messgenauigkeit</w:t>
            </w:r>
            <w:r>
              <w:t>:</w:t>
            </w:r>
          </w:p>
          <w:p w:rsidR="00442773" w:rsidRDefault="008526E0" w:rsidP="00442773">
            <w:pPr>
              <w:pStyle w:val="TabZelleklein"/>
            </w:pP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773" w:rsidRPr="001A4A7D">
              <w:instrText xml:space="preserve"> FORMTEXT </w:instrText>
            </w:r>
            <w:r w:rsidRPr="001A4A7D">
              <w:fldChar w:fldCharType="separate"/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Pr="001A4A7D">
              <w:fldChar w:fldCharType="end"/>
            </w:r>
          </w:p>
          <w:p w:rsidR="00442773" w:rsidRDefault="00442773" w:rsidP="00442773">
            <w:pPr>
              <w:pStyle w:val="TabZelleklein"/>
            </w:pPr>
          </w:p>
          <w:p w:rsidR="00B03271" w:rsidRDefault="00C16EF2" w:rsidP="008A1810">
            <w:pPr>
              <w:pStyle w:val="TabZelleklein"/>
            </w:pPr>
            <w:r>
              <w:t>Kalibrierschein des einge</w:t>
            </w:r>
            <w:r w:rsidR="008A1810">
              <w:t>setzten Messsystems gültig bis:</w:t>
            </w:r>
          </w:p>
          <w:p w:rsidR="00B03271" w:rsidRDefault="008526E0" w:rsidP="00442773">
            <w:pPr>
              <w:pStyle w:val="TabZelleklei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A1810">
              <w:instrText xml:space="preserve"> FORMTEXT </w:instrText>
            </w:r>
            <w:r>
              <w:fldChar w:fldCharType="separate"/>
            </w:r>
            <w:r w:rsidR="008A1810">
              <w:t> </w:t>
            </w:r>
            <w:r w:rsidR="008A1810">
              <w:t> </w:t>
            </w:r>
            <w:r w:rsidR="008A1810">
              <w:t> </w:t>
            </w:r>
            <w:r w:rsidR="008A1810">
              <w:t> </w:t>
            </w:r>
            <w:r w:rsidR="008A1810">
              <w:t> </w:t>
            </w:r>
            <w:r>
              <w:fldChar w:fldCharType="end"/>
            </w:r>
          </w:p>
          <w:p w:rsidR="00C16EF2" w:rsidRDefault="00C16EF2" w:rsidP="00442773">
            <w:pPr>
              <w:pStyle w:val="TabZelleklein"/>
            </w:pPr>
          </w:p>
          <w:p w:rsidR="00064C1B" w:rsidRDefault="00064C1B" w:rsidP="00442773">
            <w:pPr>
              <w:pStyle w:val="TabZelleklein"/>
            </w:pPr>
            <w:r>
              <w:t>Erforderli</w:t>
            </w:r>
            <w:r w:rsidR="00BF4F99">
              <w:t>che P</w:t>
            </w:r>
            <w:r>
              <w:t>rüfdauer</w:t>
            </w:r>
            <w:r w:rsidR="00BF4F99">
              <w:t xml:space="preserve"> t [h]</w:t>
            </w:r>
            <w:r>
              <w:t>:</w:t>
            </w:r>
          </w:p>
          <w:p w:rsidR="00664D9F" w:rsidRPr="00476158" w:rsidRDefault="00664D9F" w:rsidP="00167658">
            <w:pPr>
              <w:pStyle w:val="TabZelleklein"/>
            </w:pPr>
            <w:r w:rsidRPr="00476158">
              <w:t>t</w:t>
            </w:r>
            <w:r w:rsidR="00442773" w:rsidRPr="00476158">
              <w:t xml:space="preserve"> = </w:t>
            </w:r>
            <w:r w:rsidRPr="00476158">
              <w:t>ƒ</w:t>
            </w:r>
            <w:r w:rsidR="00442773" w:rsidRPr="00476158">
              <w:t xml:space="preserve"> x A x M</w:t>
            </w:r>
            <w:r w:rsidRPr="00476158">
              <w:t xml:space="preserve"> = </w:t>
            </w:r>
            <w:r w:rsidR="004237AA" w:rsidRPr="00476158">
              <w:t>2</w:t>
            </w:r>
            <w:r w:rsidRPr="00476158">
              <w:t xml:space="preserve"> x </w:t>
            </w:r>
            <w:r w:rsidR="008526E0" w:rsidRPr="004761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158">
              <w:instrText xml:space="preserve"> FORMTEXT </w:instrText>
            </w:r>
            <w:r w:rsidR="008526E0" w:rsidRPr="00476158">
              <w:fldChar w:fldCharType="separate"/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="008526E0" w:rsidRPr="00476158">
              <w:fldChar w:fldCharType="end"/>
            </w:r>
            <w:r w:rsidRPr="00476158">
              <w:t xml:space="preserve"> x </w:t>
            </w:r>
            <w:r w:rsidR="008526E0" w:rsidRPr="004761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158">
              <w:instrText xml:space="preserve"> FORMTEXT </w:instrText>
            </w:r>
            <w:r w:rsidR="008526E0" w:rsidRPr="00476158">
              <w:fldChar w:fldCharType="separate"/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="008526E0" w:rsidRPr="00476158">
              <w:fldChar w:fldCharType="end"/>
            </w:r>
            <w:r w:rsidRPr="00476158">
              <w:t xml:space="preserve"> = </w:t>
            </w:r>
            <w:r w:rsidR="008526E0" w:rsidRPr="004761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158">
              <w:instrText xml:space="preserve"> FORMTEXT </w:instrText>
            </w:r>
            <w:r w:rsidR="008526E0" w:rsidRPr="00476158">
              <w:fldChar w:fldCharType="separate"/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Pr="00476158">
              <w:rPr>
                <w:rFonts w:cs="Arial"/>
              </w:rPr>
              <w:t> </w:t>
            </w:r>
            <w:r w:rsidR="008526E0" w:rsidRPr="00476158">
              <w:fldChar w:fldCharType="end"/>
            </w:r>
            <w:r w:rsidRPr="00476158">
              <w:t xml:space="preserve"> [h]</w:t>
            </w:r>
            <w:r w:rsidR="00BC3CB8" w:rsidRPr="00476158">
              <w:t xml:space="preserve"> = </w:t>
            </w:r>
            <w:r w:rsidR="008526E0" w:rsidRPr="004761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3CB8" w:rsidRPr="00476158">
              <w:instrText xml:space="preserve"> FORMTEXT </w:instrText>
            </w:r>
            <w:r w:rsidR="008526E0" w:rsidRPr="00476158">
              <w:fldChar w:fldCharType="separate"/>
            </w:r>
            <w:r w:rsidR="00BC3CB8" w:rsidRPr="00476158">
              <w:t> </w:t>
            </w:r>
            <w:r w:rsidR="00BC3CB8" w:rsidRPr="00476158">
              <w:t> </w:t>
            </w:r>
            <w:r w:rsidR="00BC3CB8" w:rsidRPr="00476158">
              <w:t> </w:t>
            </w:r>
            <w:r w:rsidR="00BC3CB8" w:rsidRPr="00476158">
              <w:t> </w:t>
            </w:r>
            <w:r w:rsidR="00BC3CB8" w:rsidRPr="00476158">
              <w:t> </w:t>
            </w:r>
            <w:r w:rsidR="008526E0" w:rsidRPr="00476158">
              <w:fldChar w:fldCharType="end"/>
            </w:r>
            <w:r w:rsidR="00BC3CB8" w:rsidRPr="00476158">
              <w:t xml:space="preserve"> [Min.]</w:t>
            </w:r>
            <w:r w:rsidR="004237AA" w:rsidRPr="00476158">
              <w:tab/>
            </w:r>
            <w:r w:rsidR="00167658">
              <w:tab/>
            </w:r>
            <w:r w:rsidR="004237AA" w:rsidRPr="00476158">
              <w:t>ƒ:</w:t>
            </w:r>
            <w:r w:rsidR="004237AA" w:rsidRPr="00476158">
              <w:tab/>
              <w:t>Faktor 2 [h/dm³]</w:t>
            </w:r>
          </w:p>
          <w:p w:rsidR="00442773" w:rsidRDefault="00BF4F99" w:rsidP="00442773">
            <w:pPr>
              <w:pStyle w:val="TabZelleklein"/>
            </w:pPr>
            <w:r>
              <w:t xml:space="preserve">Mindestprüfdauer: </w:t>
            </w:r>
            <w:r w:rsidRPr="007B416C">
              <w:t>0,1 h je Quadratmeter messtechnisch erfasster Oberfläche</w:t>
            </w:r>
            <w:r>
              <w:t xml:space="preserve"> A [m²], aber nicht </w:t>
            </w:r>
            <w:r w:rsidRPr="007B416C">
              <w:t>weniger als 0,5 h</w:t>
            </w:r>
            <w:r>
              <w:t>.</w:t>
            </w:r>
          </w:p>
          <w:p w:rsidR="00BF4F99" w:rsidRPr="007E733B" w:rsidRDefault="0026691E" w:rsidP="0026691E">
            <w:pPr>
              <w:pStyle w:val="TabZelleklein"/>
              <w:tabs>
                <w:tab w:val="clear" w:pos="4012"/>
                <w:tab w:val="left" w:pos="3551"/>
                <w:tab w:val="left" w:pos="4969"/>
                <w:tab w:val="left" w:pos="5961"/>
              </w:tabs>
            </w:pPr>
            <w:r>
              <w:t>Ist die Mindestprüfdauer eingehalten?</w:t>
            </w:r>
            <w:r w:rsidRPr="007E733B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7E733B">
              <w:t>ja</w:t>
            </w:r>
            <w:r w:rsidRPr="007E733B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Pr="007E733B">
              <w:t>nein</w:t>
            </w:r>
            <w:r w:rsidRPr="007E733B">
              <w:tab/>
            </w:r>
            <w:r w:rsidRPr="007E733B">
              <w:sym w:font="Wingdings" w:char="F0E0"/>
            </w:r>
            <w:r w:rsidRPr="007E733B">
              <w:tab/>
              <w:t>t = 0,5 [h]</w:t>
            </w:r>
          </w:p>
          <w:p w:rsidR="00442773" w:rsidRPr="007B416C" w:rsidRDefault="00442773" w:rsidP="002958A7">
            <w:pPr>
              <w:pStyle w:val="TabZelleklein"/>
            </w:pPr>
          </w:p>
          <w:p w:rsidR="00442773" w:rsidRPr="007B416C" w:rsidRDefault="009D1B02" w:rsidP="002958A7">
            <w:pPr>
              <w:pStyle w:val="TabZelleklein"/>
            </w:pPr>
            <w:r w:rsidRPr="002958A7">
              <w:t>Maximal</w:t>
            </w:r>
            <w:r w:rsidR="00BF4F99" w:rsidRPr="002958A7">
              <w:t xml:space="preserve"> zulässige Wasserzugabe</w:t>
            </w:r>
            <w:r w:rsidR="006914E9">
              <w:t xml:space="preserve"> [ml]</w:t>
            </w:r>
            <w:r w:rsidRPr="002958A7">
              <w:t>:</w:t>
            </w:r>
          </w:p>
          <w:p w:rsidR="00442773" w:rsidRPr="007B416C" w:rsidRDefault="00442773" w:rsidP="00EB50B3">
            <w:pPr>
              <w:pStyle w:val="TabZelleklein"/>
            </w:pPr>
            <w:r w:rsidRPr="007B416C">
              <w:t>Zul.</w:t>
            </w:r>
            <w:r w:rsidR="00BF4F99" w:rsidRPr="002958A7">
              <w:t xml:space="preserve"> Wasserzugabe [ml] = 500 [ml/h</w:t>
            </w:r>
            <w:r w:rsidRPr="007B416C">
              <w:t xml:space="preserve">] x </w:t>
            </w:r>
            <w:r w:rsidR="00EB50B3">
              <w:t>t</w:t>
            </w:r>
            <w:r w:rsidRPr="007B416C">
              <w:t xml:space="preserve"> [</w:t>
            </w:r>
            <w:r w:rsidR="00BF4F99" w:rsidRPr="002958A7">
              <w:t>h</w:t>
            </w:r>
            <w:r w:rsidRPr="007B416C">
              <w:t>]</w:t>
            </w:r>
            <w:r w:rsidR="00EB50B3">
              <w:t xml:space="preserve"> </w:t>
            </w:r>
            <w:r>
              <w:t xml:space="preserve">= 500 x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  <w:r w:rsidR="00EB50B3">
              <w:t xml:space="preserve"> </w:t>
            </w:r>
            <w:r>
              <w:t xml:space="preserve">= </w:t>
            </w:r>
            <w:r w:rsidR="008526E0"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A7D">
              <w:instrText xml:space="preserve"> FORMTEXT </w:instrText>
            </w:r>
            <w:r w:rsidR="008526E0" w:rsidRPr="001A4A7D">
              <w:fldChar w:fldCharType="separate"/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Pr="001A4A7D">
              <w:t> </w:t>
            </w:r>
            <w:r w:rsidR="008526E0" w:rsidRPr="001A4A7D">
              <w:fldChar w:fldCharType="end"/>
            </w:r>
            <w:r w:rsidRPr="007B416C">
              <w:t xml:space="preserve"> [ml]</w:t>
            </w:r>
          </w:p>
          <w:p w:rsidR="00442773" w:rsidRPr="007B416C" w:rsidRDefault="00442773" w:rsidP="002958A7">
            <w:pPr>
              <w:pStyle w:val="TabZelleklein"/>
            </w:pPr>
          </w:p>
          <w:p w:rsidR="00393E7F" w:rsidRPr="002958A7" w:rsidRDefault="00442773" w:rsidP="002958A7">
            <w:pPr>
              <w:pStyle w:val="TabZelleklein"/>
            </w:pPr>
            <w:r w:rsidRPr="007B416C">
              <w:t>Stabilisierungszeit</w:t>
            </w:r>
            <w:r w:rsidR="00393E7F" w:rsidRPr="002958A7">
              <w:t>:</w:t>
            </w:r>
          </w:p>
          <w:p w:rsidR="006914E9" w:rsidRDefault="008526E0" w:rsidP="00393E7F">
            <w:pPr>
              <w:pStyle w:val="TabZelleklein"/>
              <w:tabs>
                <w:tab w:val="clear" w:pos="4012"/>
                <w:tab w:val="left" w:pos="1992"/>
                <w:tab w:val="left" w:pos="3693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773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393E7F">
              <w:rPr>
                <w:rFonts w:ascii="Wingdings" w:hAnsi="Wingdings"/>
                <w:sz w:val="14"/>
              </w:rPr>
              <w:t></w:t>
            </w:r>
            <w:r w:rsidR="00442773" w:rsidRPr="007B416C">
              <w:t>nicht erforderlich</w:t>
            </w:r>
          </w:p>
          <w:p w:rsidR="00442773" w:rsidRPr="007B416C" w:rsidRDefault="008526E0" w:rsidP="006914E9">
            <w:pPr>
              <w:pStyle w:val="TabZelleklein"/>
              <w:tabs>
                <w:tab w:val="clear" w:pos="4012"/>
                <w:tab w:val="left" w:pos="1992"/>
                <w:tab w:val="left" w:pos="4685"/>
              </w:tabs>
            </w:pPr>
            <w:r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773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Pr="00DE14E4">
              <w:rPr>
                <w:szCs w:val="18"/>
              </w:rPr>
              <w:fldChar w:fldCharType="end"/>
            </w:r>
            <w:r w:rsidR="00393E7F">
              <w:rPr>
                <w:rFonts w:ascii="Wingdings" w:hAnsi="Wingdings"/>
                <w:sz w:val="14"/>
              </w:rPr>
              <w:t></w:t>
            </w:r>
            <w:r w:rsidR="00442773" w:rsidRPr="007B416C">
              <w:t>erforderlich</w:t>
            </w:r>
            <w:r w:rsidR="00393E7F">
              <w:tab/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773" w:rsidRPr="001A4A7D">
              <w:instrText xml:space="preserve"> FORMTEXT </w:instrText>
            </w:r>
            <w:r w:rsidRPr="001A4A7D">
              <w:fldChar w:fldCharType="separate"/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="00442773" w:rsidRPr="001A4A7D">
              <w:rPr>
                <w:rFonts w:cs="Arial"/>
              </w:rPr>
              <w:t> </w:t>
            </w:r>
            <w:r w:rsidRPr="001A4A7D">
              <w:fldChar w:fldCharType="end"/>
            </w:r>
            <w:r w:rsidR="006914E9">
              <w:t xml:space="preserve"> [h] bzw. </w:t>
            </w:r>
            <w:r w:rsidRPr="001A4A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4E9" w:rsidRPr="001A4A7D">
              <w:instrText xml:space="preserve"> FORMTEXT </w:instrText>
            </w:r>
            <w:r w:rsidRPr="001A4A7D">
              <w:fldChar w:fldCharType="separate"/>
            </w:r>
            <w:r w:rsidR="006914E9" w:rsidRPr="001A4A7D">
              <w:rPr>
                <w:rFonts w:cs="Arial"/>
              </w:rPr>
              <w:t> </w:t>
            </w:r>
            <w:r w:rsidR="006914E9" w:rsidRPr="001A4A7D">
              <w:rPr>
                <w:rFonts w:cs="Arial"/>
              </w:rPr>
              <w:t> </w:t>
            </w:r>
            <w:r w:rsidR="006914E9" w:rsidRPr="001A4A7D">
              <w:rPr>
                <w:rFonts w:cs="Arial"/>
              </w:rPr>
              <w:t> </w:t>
            </w:r>
            <w:r w:rsidR="006914E9" w:rsidRPr="001A4A7D">
              <w:rPr>
                <w:rFonts w:cs="Arial"/>
              </w:rPr>
              <w:t> </w:t>
            </w:r>
            <w:r w:rsidR="006914E9" w:rsidRPr="001A4A7D">
              <w:rPr>
                <w:rFonts w:cs="Arial"/>
              </w:rPr>
              <w:t> </w:t>
            </w:r>
            <w:r w:rsidRPr="001A4A7D">
              <w:fldChar w:fldCharType="end"/>
            </w:r>
            <w:r w:rsidR="006914E9">
              <w:t xml:space="preserve"> [Min.]</w:t>
            </w:r>
            <w:r w:rsidR="006914E9">
              <w:tab/>
              <w:t xml:space="preserve">Beginn: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6914E9">
              <w:instrText xml:space="preserve"> FORMTEXT </w:instrText>
            </w:r>
            <w:r>
              <w:fldChar w:fldCharType="separate"/>
            </w:r>
            <w:r w:rsidR="006914E9">
              <w:t> </w:t>
            </w:r>
            <w:r w:rsidR="006914E9">
              <w:t> </w:t>
            </w:r>
            <w:r w:rsidR="006914E9">
              <w:t> </w:t>
            </w:r>
            <w:r w:rsidR="006914E9">
              <w:t> </w:t>
            </w:r>
            <w:r w:rsidR="006914E9">
              <w:t> </w:t>
            </w:r>
            <w:r>
              <w:fldChar w:fldCharType="end"/>
            </w:r>
            <w:r w:rsidR="008605F4">
              <w:t xml:space="preserve"> Uhr</w:t>
            </w:r>
            <w:r w:rsidR="006914E9">
              <w:tab/>
            </w:r>
            <w:r w:rsidR="006914E9">
              <w:tab/>
              <w:t xml:space="preserve">Ende: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6914E9">
              <w:instrText xml:space="preserve"> FORMTEXT </w:instrText>
            </w:r>
            <w:r>
              <w:fldChar w:fldCharType="separate"/>
            </w:r>
            <w:r w:rsidR="006914E9">
              <w:t> </w:t>
            </w:r>
            <w:r w:rsidR="006914E9">
              <w:t> </w:t>
            </w:r>
            <w:r w:rsidR="006914E9">
              <w:t> </w:t>
            </w:r>
            <w:r w:rsidR="006914E9">
              <w:t> </w:t>
            </w:r>
            <w:r w:rsidR="006914E9">
              <w:t> </w:t>
            </w:r>
            <w:r>
              <w:fldChar w:fldCharType="end"/>
            </w:r>
            <w:r w:rsidR="008605F4">
              <w:t xml:space="preserve"> Uhr</w:t>
            </w:r>
          </w:p>
          <w:p w:rsidR="00442773" w:rsidRPr="007B416C" w:rsidRDefault="00442773" w:rsidP="00442773">
            <w:pPr>
              <w:pStyle w:val="TabZelleklein"/>
            </w:pPr>
          </w:p>
          <w:p w:rsidR="00442773" w:rsidRPr="007B416C" w:rsidRDefault="008605F4" w:rsidP="008A1810">
            <w:pPr>
              <w:pStyle w:val="TabZelleklein"/>
              <w:tabs>
                <w:tab w:val="clear" w:pos="4012"/>
                <w:tab w:val="left" w:pos="4685"/>
              </w:tabs>
            </w:pPr>
            <w:r>
              <w:t xml:space="preserve">Beginn der Dichtheitsprüfung: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 w:rsidR="008A1810">
              <w:t xml:space="preserve"> Uhr</w:t>
            </w:r>
            <w:r w:rsidR="008A1810">
              <w:tab/>
            </w:r>
            <w:r>
              <w:t xml:space="preserve">Ende der Dichtheitsprüfung: </w:t>
            </w:r>
            <w:r w:rsidR="008526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 w:rsidR="008526E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526E0">
              <w:fldChar w:fldCharType="end"/>
            </w:r>
            <w:r>
              <w:t xml:space="preserve"> Uhr</w:t>
            </w:r>
          </w:p>
          <w:p w:rsidR="00442773" w:rsidRPr="007B416C" w:rsidRDefault="00442773" w:rsidP="00442773">
            <w:pPr>
              <w:pStyle w:val="TabZelleklein"/>
            </w:pPr>
          </w:p>
          <w:p w:rsidR="00442773" w:rsidRDefault="00442773" w:rsidP="00442773">
            <w:pPr>
              <w:pStyle w:val="TabZelleklein"/>
            </w:pPr>
            <w:r w:rsidRPr="007B416C">
              <w:t>Ergebnis der</w:t>
            </w:r>
            <w:r w:rsidR="008605F4">
              <w:t xml:space="preserve"> Dichtheitsprüfung im Regelfall:</w:t>
            </w:r>
          </w:p>
          <w:p w:rsidR="00442773" w:rsidRPr="007B416C" w:rsidRDefault="00442773" w:rsidP="0061316E">
            <w:pPr>
              <w:pStyle w:val="TabZelleklein"/>
            </w:pPr>
            <w:r w:rsidRPr="007B416C">
              <w:t xml:space="preserve">Nullwasserstand </w:t>
            </w:r>
            <w:r w:rsidR="0061316E">
              <w:t xml:space="preserve">nach maximal zulässiger Wasserzugabe </w:t>
            </w:r>
            <w:r w:rsidRPr="007B416C">
              <w:t>überschritten?</w:t>
            </w:r>
            <w:r w:rsidRPr="007B416C"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 w:rsidR="0061316E">
              <w:rPr>
                <w:rFonts w:ascii="Wingdings" w:hAnsi="Wingdings"/>
                <w:sz w:val="14"/>
              </w:rPr>
              <w:t></w:t>
            </w:r>
            <w:r w:rsidRPr="007B416C">
              <w:t>ja</w:t>
            </w:r>
            <w:r w:rsidR="0061316E">
              <w:tab/>
            </w:r>
            <w:r w:rsidR="00B03271">
              <w:tab/>
            </w:r>
            <w:r w:rsidR="0061316E" w:rsidRPr="00B03271">
              <w:rPr>
                <w:rStyle w:val="TabZellekleinBoldChar"/>
              </w:rPr>
              <w:sym w:font="Wingdings" w:char="F0E0"/>
            </w:r>
            <w:r w:rsidR="0061316E" w:rsidRPr="00B03271">
              <w:rPr>
                <w:rStyle w:val="TabZellekleinBoldChar"/>
              </w:rPr>
              <w:t xml:space="preserve"> bestanden</w:t>
            </w:r>
          </w:p>
          <w:p w:rsidR="00442773" w:rsidRDefault="0061316E" w:rsidP="0061316E">
            <w:pPr>
              <w:pStyle w:val="TabZelleklein"/>
              <w:tabs>
                <w:tab w:val="clear" w:pos="4012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526E0" w:rsidRPr="00DE14E4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773" w:rsidRPr="00DE14E4">
              <w:rPr>
                <w:szCs w:val="18"/>
              </w:rPr>
              <w:instrText xml:space="preserve"> FORMCHECKBOX </w:instrText>
            </w:r>
            <w:r w:rsidR="00C600B3">
              <w:rPr>
                <w:szCs w:val="18"/>
              </w:rPr>
            </w:r>
            <w:r w:rsidR="00C600B3">
              <w:rPr>
                <w:szCs w:val="18"/>
              </w:rPr>
              <w:fldChar w:fldCharType="separate"/>
            </w:r>
            <w:r w:rsidR="008526E0" w:rsidRPr="00DE14E4">
              <w:rPr>
                <w:szCs w:val="18"/>
              </w:rPr>
              <w:fldChar w:fldCharType="end"/>
            </w:r>
            <w:r>
              <w:rPr>
                <w:rFonts w:ascii="Wingdings" w:hAnsi="Wingdings"/>
                <w:sz w:val="14"/>
              </w:rPr>
              <w:t></w:t>
            </w:r>
            <w:r w:rsidR="00442773" w:rsidRPr="007B416C">
              <w:t>nein</w:t>
            </w:r>
            <w:r>
              <w:tab/>
            </w:r>
            <w:r w:rsidR="00B03271">
              <w:tab/>
            </w:r>
            <w:r w:rsidRPr="00B03271">
              <w:rPr>
                <w:rStyle w:val="TabZellekleinBoldChar"/>
              </w:rPr>
              <w:sym w:font="Wingdings" w:char="F0E0"/>
            </w:r>
            <w:r w:rsidR="00B03271">
              <w:rPr>
                <w:rStyle w:val="TabZellekleinBoldChar"/>
              </w:rPr>
              <w:t xml:space="preserve"> </w:t>
            </w:r>
            <w:r w:rsidRPr="00B03271">
              <w:rPr>
                <w:rStyle w:val="TabZellekleinBoldChar"/>
              </w:rPr>
              <w:t>nicht bestanden</w:t>
            </w:r>
          </w:p>
        </w:tc>
      </w:tr>
      <w:tr w:rsidR="0061316E" w:rsidTr="00284ED0">
        <w:trPr>
          <w:trHeight w:val="3512"/>
          <w:jc w:val="center"/>
        </w:trPr>
        <w:tc>
          <w:tcPr>
            <w:tcW w:w="9097" w:type="dxa"/>
            <w:tcBorders>
              <w:top w:val="single" w:sz="8" w:space="0" w:color="auto"/>
              <w:bottom w:val="single" w:sz="18" w:space="0" w:color="auto"/>
            </w:tcBorders>
          </w:tcPr>
          <w:p w:rsidR="0061316E" w:rsidRDefault="0061316E" w:rsidP="0061316E">
            <w:pPr>
              <w:pStyle w:val="TabZellekleinBold"/>
            </w:pPr>
            <w:r>
              <w:t>Messdiagramm:</w:t>
            </w:r>
          </w:p>
        </w:tc>
      </w:tr>
    </w:tbl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</w:pPr>
    </w:p>
    <w:p w:rsidR="00AD6D72" w:rsidRDefault="00AD6D72" w:rsidP="00AD6D72">
      <w:pPr>
        <w:pStyle w:val="UeberschriftAnlagen"/>
        <w:tabs>
          <w:tab w:val="clear" w:pos="4012"/>
        </w:tabs>
      </w:pPr>
      <w:r>
        <w:t xml:space="preserve">Anlage </w:t>
      </w:r>
      <w:r w:rsidR="0046644F">
        <w:t>4</w:t>
      </w:r>
      <w:r>
        <w:tab/>
        <w:t>Kalibrierschein des eingesetzten Messsystems</w:t>
      </w:r>
    </w:p>
    <w:p w:rsidR="002958A7" w:rsidRPr="007577E3" w:rsidRDefault="00AD6D72" w:rsidP="00AD6D72">
      <w:pPr>
        <w:pStyle w:val="Vortab"/>
        <w:rPr>
          <w:sz w:val="18"/>
          <w:szCs w:val="18"/>
        </w:rPr>
      </w:pPr>
      <w:r w:rsidRPr="007577E3">
        <w:rPr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97"/>
      </w:tblGrid>
      <w:tr w:rsidR="005E3E0F">
        <w:trPr>
          <w:jc w:val="center"/>
        </w:trPr>
        <w:tc>
          <w:tcPr>
            <w:tcW w:w="9097" w:type="dxa"/>
            <w:tcBorders>
              <w:top w:val="single" w:sz="18" w:space="0" w:color="auto"/>
              <w:bottom w:val="single" w:sz="18" w:space="0" w:color="auto"/>
            </w:tcBorders>
          </w:tcPr>
          <w:p w:rsidR="005E3E0F" w:rsidRPr="00024542" w:rsidRDefault="005E3E0F" w:rsidP="0046644F">
            <w:pPr>
              <w:pStyle w:val="UeberschriftAnlagen"/>
            </w:pPr>
            <w:r w:rsidRPr="00024542">
              <w:lastRenderedPageBreak/>
              <w:t>Anlage</w:t>
            </w:r>
            <w:r>
              <w:t xml:space="preserve"> </w:t>
            </w:r>
            <w:r w:rsidR="0046644F">
              <w:t>5</w:t>
            </w:r>
          </w:p>
        </w:tc>
      </w:tr>
      <w:tr w:rsidR="005E3E0F">
        <w:trPr>
          <w:jc w:val="center"/>
        </w:trPr>
        <w:tc>
          <w:tcPr>
            <w:tcW w:w="9097" w:type="dxa"/>
            <w:tcBorders>
              <w:top w:val="single" w:sz="18" w:space="0" w:color="auto"/>
            </w:tcBorders>
          </w:tcPr>
          <w:p w:rsidR="005E3E0F" w:rsidRPr="00024542" w:rsidRDefault="005E3E0F" w:rsidP="002C4C70">
            <w:pPr>
              <w:pStyle w:val="UeberschriftAnlagen"/>
            </w:pPr>
            <w:r>
              <w:t>Fotodokumentation</w:t>
            </w:r>
            <w:r w:rsidR="00E11F97">
              <w:t xml:space="preserve"> der Abscheideranlage</w:t>
            </w:r>
          </w:p>
        </w:tc>
      </w:tr>
      <w:tr w:rsidR="005E3E0F">
        <w:trPr>
          <w:trHeight w:val="12847"/>
          <w:jc w:val="center"/>
        </w:trPr>
        <w:tc>
          <w:tcPr>
            <w:tcW w:w="9097" w:type="dxa"/>
            <w:tcBorders>
              <w:top w:val="single" w:sz="18" w:space="0" w:color="auto"/>
            </w:tcBorders>
          </w:tcPr>
          <w:p w:rsidR="005E3E0F" w:rsidRPr="00D97971" w:rsidRDefault="006B410B" w:rsidP="00E11F97">
            <w:pPr>
              <w:pStyle w:val="TabZelleklein"/>
              <w:rPr>
                <w:noProof w:val="0"/>
              </w:rPr>
            </w:pPr>
            <w:r>
              <w:rPr>
                <w:noProof w:val="0"/>
              </w:rPr>
              <w:t>Hie</w:t>
            </w:r>
            <w:r w:rsidR="00F71312">
              <w:rPr>
                <w:noProof w:val="0"/>
              </w:rPr>
              <w:t xml:space="preserve">r </w:t>
            </w:r>
            <w:r w:rsidR="005C5648">
              <w:rPr>
                <w:noProof w:val="0"/>
              </w:rPr>
              <w:t xml:space="preserve">die am Tag der Überprüfung aufgenommenen </w:t>
            </w:r>
            <w:r w:rsidR="00E51487">
              <w:rPr>
                <w:noProof w:val="0"/>
              </w:rPr>
              <w:t>(</w:t>
            </w:r>
            <w:r w:rsidR="00F71312">
              <w:rPr>
                <w:noProof w:val="0"/>
              </w:rPr>
              <w:t>digitale</w:t>
            </w:r>
            <w:r w:rsidR="005C5648">
              <w:rPr>
                <w:noProof w:val="0"/>
              </w:rPr>
              <w:t>n</w:t>
            </w:r>
            <w:r w:rsidR="00E51487">
              <w:rPr>
                <w:noProof w:val="0"/>
              </w:rPr>
              <w:t>)</w:t>
            </w:r>
            <w:r w:rsidR="00F71312">
              <w:rPr>
                <w:noProof w:val="0"/>
              </w:rPr>
              <w:t xml:space="preserve"> Bilder </w:t>
            </w:r>
            <w:r w:rsidR="005C5648">
              <w:rPr>
                <w:noProof w:val="0"/>
              </w:rPr>
              <w:t xml:space="preserve">der Abscheideranlage </w:t>
            </w:r>
            <w:r w:rsidR="00B916E3">
              <w:rPr>
                <w:noProof w:val="0"/>
              </w:rPr>
              <w:t xml:space="preserve">sowie festgestellter Mängel </w:t>
            </w:r>
            <w:r w:rsidR="00F71312">
              <w:rPr>
                <w:noProof w:val="0"/>
              </w:rPr>
              <w:t>einfügen, n</w:t>
            </w:r>
            <w:r>
              <w:rPr>
                <w:noProof w:val="0"/>
              </w:rPr>
              <w:t>ummerieren und ggf. beschriften</w:t>
            </w:r>
            <w:r w:rsidR="005C5648">
              <w:rPr>
                <w:noProof w:val="0"/>
              </w:rPr>
              <w:t>.</w:t>
            </w:r>
          </w:p>
        </w:tc>
      </w:tr>
    </w:tbl>
    <w:p w:rsidR="00E11F97" w:rsidRDefault="00E11F97" w:rsidP="00E11F97">
      <w:pPr>
        <w:pStyle w:val="Vortab"/>
      </w:pPr>
    </w:p>
    <w:p w:rsidR="00024542" w:rsidRDefault="00024542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AD6D72" w:rsidP="008A1810">
      <w:pPr>
        <w:pStyle w:val="UeberschriftAnlagen"/>
        <w:tabs>
          <w:tab w:val="clear" w:pos="4012"/>
        </w:tabs>
      </w:pPr>
      <w:r>
        <w:t xml:space="preserve">Anlage </w:t>
      </w:r>
      <w:r w:rsidR="0046644F">
        <w:t>6</w:t>
      </w:r>
      <w:r w:rsidR="002C4C70">
        <w:tab/>
        <w:t>Fachkundenachweis des Prüfers</w:t>
      </w:r>
    </w:p>
    <w:p w:rsidR="002C4C70" w:rsidRDefault="002C4C70" w:rsidP="002C4C70">
      <w:pPr>
        <w:pStyle w:val="UeberschriftAnlagen"/>
      </w:pPr>
      <w:r>
        <w:br w:type="page"/>
      </w: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Default="002C4C70" w:rsidP="002C4C70">
      <w:pPr>
        <w:pStyle w:val="UeberschriftAnlagen"/>
      </w:pPr>
    </w:p>
    <w:p w:rsidR="002C4C70" w:rsidRPr="00F92B2D" w:rsidRDefault="002C4C70" w:rsidP="00CE23F3">
      <w:pPr>
        <w:pStyle w:val="UeberschriftAnlagen"/>
      </w:pPr>
    </w:p>
    <w:p w:rsidR="007E733B" w:rsidRDefault="007E733B" w:rsidP="002C4C70">
      <w:pPr>
        <w:pStyle w:val="UeberschriftAnlagen"/>
      </w:pPr>
    </w:p>
    <w:p w:rsidR="002C4C70" w:rsidRDefault="002C4C70" w:rsidP="008A1810">
      <w:pPr>
        <w:pStyle w:val="UeberschriftAnlagen"/>
        <w:tabs>
          <w:tab w:val="clear" w:pos="4012"/>
        </w:tabs>
      </w:pPr>
      <w:r>
        <w:t xml:space="preserve">Anlage </w:t>
      </w:r>
      <w:r w:rsidR="0046644F">
        <w:t>7</w:t>
      </w:r>
      <w:r>
        <w:tab/>
      </w:r>
      <w:r w:rsidR="008526E0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526E0">
        <w:fldChar w:fldCharType="separate"/>
      </w:r>
      <w:r w:rsidRPr="0082327B">
        <w:t> </w:t>
      </w:r>
      <w:r w:rsidRPr="0082327B">
        <w:t> </w:t>
      </w:r>
      <w:r w:rsidRPr="0082327B">
        <w:t> </w:t>
      </w:r>
      <w:r w:rsidRPr="0082327B">
        <w:t> </w:t>
      </w:r>
      <w:r w:rsidRPr="0082327B">
        <w:t> </w:t>
      </w:r>
      <w:r w:rsidR="008526E0">
        <w:fldChar w:fldCharType="end"/>
      </w:r>
    </w:p>
    <w:sectPr w:rsidR="002C4C70" w:rsidSect="00A04302">
      <w:headerReference w:type="default" r:id="rId10"/>
      <w:footerReference w:type="default" r:id="rId11"/>
      <w:pgSz w:w="11907" w:h="16842" w:code="9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9D" w:rsidRDefault="0030539D">
      <w:r>
        <w:separator/>
      </w:r>
    </w:p>
  </w:endnote>
  <w:endnote w:type="continuationSeparator" w:id="0">
    <w:p w:rsidR="0030539D" w:rsidRDefault="003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01" w:rsidRPr="003C7215" w:rsidRDefault="00AB5F01" w:rsidP="00EE77CA">
    <w:pPr>
      <w:ind w:right="-1418"/>
      <w:rPr>
        <w:sz w:val="4"/>
        <w:szCs w:val="4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AB5F01">
      <w:tc>
        <w:tcPr>
          <w:tcW w:w="3070" w:type="dxa"/>
        </w:tcPr>
        <w:p w:rsidR="00AB5F01" w:rsidRDefault="00AB5F01" w:rsidP="00437FB4">
          <w:pPr>
            <w:pStyle w:val="Fuzeile"/>
          </w:pPr>
        </w:p>
      </w:tc>
      <w:tc>
        <w:tcPr>
          <w:tcW w:w="3070" w:type="dxa"/>
        </w:tcPr>
        <w:p w:rsidR="00AB5F01" w:rsidRDefault="00AB5F01" w:rsidP="00437FB4">
          <w:pPr>
            <w:pStyle w:val="Fuzeile"/>
          </w:pPr>
        </w:p>
      </w:tc>
      <w:tc>
        <w:tcPr>
          <w:tcW w:w="3070" w:type="dxa"/>
        </w:tcPr>
        <w:p w:rsidR="00AB5F01" w:rsidRPr="00AE5365" w:rsidRDefault="00AB5F01" w:rsidP="003C7215">
          <w:pPr>
            <w:pStyle w:val="Fuzeile"/>
            <w:tabs>
              <w:tab w:val="center" w:pos="4536"/>
            </w:tabs>
            <w:overflowPunct/>
            <w:autoSpaceDE/>
            <w:autoSpaceDN/>
            <w:adjustRightInd/>
            <w:spacing w:before="140" w:after="140" w:line="280" w:lineRule="atLeast"/>
            <w:jc w:val="right"/>
            <w:textAlignment w:val="auto"/>
            <w:rPr>
              <w:b w:val="0"/>
              <w:noProof w:val="0"/>
              <w:snapToGrid w:val="0"/>
              <w:color w:val="auto"/>
            </w:rPr>
          </w:pPr>
          <w:r w:rsidRPr="00024542">
            <w:rPr>
              <w:b w:val="0"/>
              <w:noProof w:val="0"/>
              <w:snapToGrid w:val="0"/>
              <w:color w:val="auto"/>
            </w:rPr>
            <w:t xml:space="preserve">Seite </w:t>
          </w:r>
          <w:r w:rsidRPr="00024542">
            <w:rPr>
              <w:b w:val="0"/>
              <w:noProof w:val="0"/>
              <w:snapToGrid w:val="0"/>
              <w:color w:val="auto"/>
            </w:rPr>
            <w:fldChar w:fldCharType="begin"/>
          </w:r>
          <w:r w:rsidRPr="00024542">
            <w:rPr>
              <w:b w:val="0"/>
              <w:noProof w:val="0"/>
              <w:snapToGrid w:val="0"/>
              <w:color w:val="auto"/>
            </w:rPr>
            <w:instrText xml:space="preserve"> PAGE </w:instrText>
          </w:r>
          <w:r w:rsidRPr="00024542">
            <w:rPr>
              <w:b w:val="0"/>
              <w:noProof w:val="0"/>
              <w:snapToGrid w:val="0"/>
              <w:color w:val="auto"/>
            </w:rPr>
            <w:fldChar w:fldCharType="separate"/>
          </w:r>
          <w:r w:rsidR="00C600B3">
            <w:rPr>
              <w:b w:val="0"/>
              <w:snapToGrid w:val="0"/>
              <w:color w:val="auto"/>
            </w:rPr>
            <w:t>19</w:t>
          </w:r>
          <w:r w:rsidRPr="00024542">
            <w:rPr>
              <w:b w:val="0"/>
              <w:noProof w:val="0"/>
              <w:snapToGrid w:val="0"/>
              <w:color w:val="auto"/>
            </w:rPr>
            <w:fldChar w:fldCharType="end"/>
          </w:r>
          <w:r w:rsidRPr="00024542">
            <w:rPr>
              <w:b w:val="0"/>
              <w:noProof w:val="0"/>
              <w:snapToGrid w:val="0"/>
              <w:color w:val="auto"/>
            </w:rPr>
            <w:t xml:space="preserve"> von </w:t>
          </w:r>
          <w:r w:rsidRPr="00024542">
            <w:rPr>
              <w:b w:val="0"/>
              <w:noProof w:val="0"/>
              <w:snapToGrid w:val="0"/>
              <w:color w:val="auto"/>
            </w:rPr>
            <w:fldChar w:fldCharType="begin"/>
          </w:r>
          <w:r w:rsidRPr="00024542">
            <w:rPr>
              <w:b w:val="0"/>
              <w:noProof w:val="0"/>
              <w:snapToGrid w:val="0"/>
              <w:color w:val="auto"/>
            </w:rPr>
            <w:instrText xml:space="preserve"> NUMPAGES </w:instrText>
          </w:r>
          <w:r w:rsidRPr="00024542">
            <w:rPr>
              <w:b w:val="0"/>
              <w:noProof w:val="0"/>
              <w:snapToGrid w:val="0"/>
              <w:color w:val="auto"/>
            </w:rPr>
            <w:fldChar w:fldCharType="separate"/>
          </w:r>
          <w:r w:rsidR="00C600B3">
            <w:rPr>
              <w:b w:val="0"/>
              <w:snapToGrid w:val="0"/>
              <w:color w:val="auto"/>
            </w:rPr>
            <w:t>19</w:t>
          </w:r>
          <w:r w:rsidRPr="00024542">
            <w:rPr>
              <w:b w:val="0"/>
              <w:noProof w:val="0"/>
              <w:snapToGrid w:val="0"/>
              <w:color w:val="auto"/>
            </w:rPr>
            <w:fldChar w:fldCharType="end"/>
          </w:r>
        </w:p>
      </w:tc>
    </w:tr>
  </w:tbl>
  <w:p w:rsidR="00AB5F01" w:rsidRPr="003C7215" w:rsidRDefault="00AB5F01" w:rsidP="003C7215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9D" w:rsidRDefault="0030539D">
      <w:r>
        <w:separator/>
      </w:r>
    </w:p>
  </w:footnote>
  <w:footnote w:type="continuationSeparator" w:id="0">
    <w:p w:rsidR="0030539D" w:rsidRDefault="0030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01" w:rsidRDefault="00AB5F01" w:rsidP="000B26AA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1CDE"/>
    <w:multiLevelType w:val="hybridMultilevel"/>
    <w:tmpl w:val="5D363C56"/>
    <w:lvl w:ilvl="0" w:tplc="1C9E4DE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BD"/>
    <w:rsid w:val="00004C92"/>
    <w:rsid w:val="0000682B"/>
    <w:rsid w:val="00011C07"/>
    <w:rsid w:val="00012FFC"/>
    <w:rsid w:val="000163AF"/>
    <w:rsid w:val="00017355"/>
    <w:rsid w:val="000201F8"/>
    <w:rsid w:val="000235B5"/>
    <w:rsid w:val="00023D6E"/>
    <w:rsid w:val="00024542"/>
    <w:rsid w:val="000438A0"/>
    <w:rsid w:val="00044110"/>
    <w:rsid w:val="0004501D"/>
    <w:rsid w:val="000452F4"/>
    <w:rsid w:val="00050985"/>
    <w:rsid w:val="00051461"/>
    <w:rsid w:val="000539D0"/>
    <w:rsid w:val="00056635"/>
    <w:rsid w:val="00057498"/>
    <w:rsid w:val="000601BC"/>
    <w:rsid w:val="00064C1B"/>
    <w:rsid w:val="00064C38"/>
    <w:rsid w:val="00065BB7"/>
    <w:rsid w:val="000664A4"/>
    <w:rsid w:val="00070C8A"/>
    <w:rsid w:val="00071364"/>
    <w:rsid w:val="000715D0"/>
    <w:rsid w:val="00075BD6"/>
    <w:rsid w:val="0007610A"/>
    <w:rsid w:val="00080480"/>
    <w:rsid w:val="00081A3C"/>
    <w:rsid w:val="00082667"/>
    <w:rsid w:val="00084575"/>
    <w:rsid w:val="000955A2"/>
    <w:rsid w:val="000A0FFA"/>
    <w:rsid w:val="000A1B55"/>
    <w:rsid w:val="000A488F"/>
    <w:rsid w:val="000A51E7"/>
    <w:rsid w:val="000A68EC"/>
    <w:rsid w:val="000B26AA"/>
    <w:rsid w:val="000B3215"/>
    <w:rsid w:val="000B6B8D"/>
    <w:rsid w:val="000B78EB"/>
    <w:rsid w:val="000C37E4"/>
    <w:rsid w:val="000C689B"/>
    <w:rsid w:val="000C7669"/>
    <w:rsid w:val="000D0A01"/>
    <w:rsid w:val="000D22FD"/>
    <w:rsid w:val="000D3FE1"/>
    <w:rsid w:val="000E080B"/>
    <w:rsid w:val="000E7AC5"/>
    <w:rsid w:val="000F4A09"/>
    <w:rsid w:val="000F549E"/>
    <w:rsid w:val="00102CDF"/>
    <w:rsid w:val="0011032D"/>
    <w:rsid w:val="00122949"/>
    <w:rsid w:val="001253A3"/>
    <w:rsid w:val="0012756B"/>
    <w:rsid w:val="00141777"/>
    <w:rsid w:val="00142256"/>
    <w:rsid w:val="00153C07"/>
    <w:rsid w:val="00155458"/>
    <w:rsid w:val="001567FD"/>
    <w:rsid w:val="00161317"/>
    <w:rsid w:val="0016161F"/>
    <w:rsid w:val="00163751"/>
    <w:rsid w:val="00166B64"/>
    <w:rsid w:val="00167658"/>
    <w:rsid w:val="001716D3"/>
    <w:rsid w:val="00182CC0"/>
    <w:rsid w:val="001846F4"/>
    <w:rsid w:val="0018589B"/>
    <w:rsid w:val="00185AED"/>
    <w:rsid w:val="00187856"/>
    <w:rsid w:val="00190994"/>
    <w:rsid w:val="00192A04"/>
    <w:rsid w:val="00195FBF"/>
    <w:rsid w:val="001A4A7D"/>
    <w:rsid w:val="001A6AD1"/>
    <w:rsid w:val="001B05C9"/>
    <w:rsid w:val="001B27DB"/>
    <w:rsid w:val="001B3469"/>
    <w:rsid w:val="001B481F"/>
    <w:rsid w:val="001B532A"/>
    <w:rsid w:val="001C3C9D"/>
    <w:rsid w:val="001C6BC2"/>
    <w:rsid w:val="001D2BAF"/>
    <w:rsid w:val="001E05A2"/>
    <w:rsid w:val="001E544E"/>
    <w:rsid w:val="001F2D3B"/>
    <w:rsid w:val="001F41A9"/>
    <w:rsid w:val="001F7CF5"/>
    <w:rsid w:val="00200A93"/>
    <w:rsid w:val="00202116"/>
    <w:rsid w:val="0020343C"/>
    <w:rsid w:val="00203EAF"/>
    <w:rsid w:val="00204D6A"/>
    <w:rsid w:val="00205993"/>
    <w:rsid w:val="002139E1"/>
    <w:rsid w:val="002143F2"/>
    <w:rsid w:val="00214ADE"/>
    <w:rsid w:val="00221200"/>
    <w:rsid w:val="002213E5"/>
    <w:rsid w:val="002238AB"/>
    <w:rsid w:val="002264AD"/>
    <w:rsid w:val="0023772C"/>
    <w:rsid w:val="0024156D"/>
    <w:rsid w:val="00242845"/>
    <w:rsid w:val="0025661C"/>
    <w:rsid w:val="00262898"/>
    <w:rsid w:val="00262AE9"/>
    <w:rsid w:val="00264A4A"/>
    <w:rsid w:val="00265569"/>
    <w:rsid w:val="0026691E"/>
    <w:rsid w:val="00280D7A"/>
    <w:rsid w:val="00284ED0"/>
    <w:rsid w:val="002958A7"/>
    <w:rsid w:val="00295F5D"/>
    <w:rsid w:val="002A02C3"/>
    <w:rsid w:val="002A17EA"/>
    <w:rsid w:val="002A20E3"/>
    <w:rsid w:val="002A3B97"/>
    <w:rsid w:val="002A3C9E"/>
    <w:rsid w:val="002A674F"/>
    <w:rsid w:val="002B4793"/>
    <w:rsid w:val="002B5D99"/>
    <w:rsid w:val="002B66A5"/>
    <w:rsid w:val="002C1F6B"/>
    <w:rsid w:val="002C3D0D"/>
    <w:rsid w:val="002C4C70"/>
    <w:rsid w:val="002C5E2E"/>
    <w:rsid w:val="002C63AF"/>
    <w:rsid w:val="002C7852"/>
    <w:rsid w:val="002C7A02"/>
    <w:rsid w:val="002D1ABB"/>
    <w:rsid w:val="002D6328"/>
    <w:rsid w:val="002E3B4C"/>
    <w:rsid w:val="002E5018"/>
    <w:rsid w:val="002F0DF9"/>
    <w:rsid w:val="002F13B2"/>
    <w:rsid w:val="002F2507"/>
    <w:rsid w:val="002F3800"/>
    <w:rsid w:val="003007DE"/>
    <w:rsid w:val="0030539D"/>
    <w:rsid w:val="00305740"/>
    <w:rsid w:val="00313499"/>
    <w:rsid w:val="00314D3D"/>
    <w:rsid w:val="00315345"/>
    <w:rsid w:val="00324130"/>
    <w:rsid w:val="0032465F"/>
    <w:rsid w:val="00327891"/>
    <w:rsid w:val="0033377C"/>
    <w:rsid w:val="00335E6F"/>
    <w:rsid w:val="00336D6B"/>
    <w:rsid w:val="003430BB"/>
    <w:rsid w:val="003437A0"/>
    <w:rsid w:val="00345A07"/>
    <w:rsid w:val="003464DE"/>
    <w:rsid w:val="00346B1E"/>
    <w:rsid w:val="00352137"/>
    <w:rsid w:val="00352BF5"/>
    <w:rsid w:val="0035788D"/>
    <w:rsid w:val="003654E4"/>
    <w:rsid w:val="00370A28"/>
    <w:rsid w:val="00374B09"/>
    <w:rsid w:val="00376F8C"/>
    <w:rsid w:val="003773C5"/>
    <w:rsid w:val="00381AF7"/>
    <w:rsid w:val="0039327B"/>
    <w:rsid w:val="00393E7F"/>
    <w:rsid w:val="00397145"/>
    <w:rsid w:val="00397DBF"/>
    <w:rsid w:val="00397DCF"/>
    <w:rsid w:val="003B49B3"/>
    <w:rsid w:val="003B529E"/>
    <w:rsid w:val="003B69AB"/>
    <w:rsid w:val="003B7070"/>
    <w:rsid w:val="003C0C7B"/>
    <w:rsid w:val="003C20DD"/>
    <w:rsid w:val="003C5FBE"/>
    <w:rsid w:val="003C622B"/>
    <w:rsid w:val="003C7215"/>
    <w:rsid w:val="003D03F2"/>
    <w:rsid w:val="003D227A"/>
    <w:rsid w:val="003D2B7B"/>
    <w:rsid w:val="003D2EC4"/>
    <w:rsid w:val="003D57AC"/>
    <w:rsid w:val="003D581E"/>
    <w:rsid w:val="003D7FD1"/>
    <w:rsid w:val="003E1479"/>
    <w:rsid w:val="003E14E6"/>
    <w:rsid w:val="003F028D"/>
    <w:rsid w:val="00401158"/>
    <w:rsid w:val="00401BC3"/>
    <w:rsid w:val="00402C93"/>
    <w:rsid w:val="0040678A"/>
    <w:rsid w:val="004110EC"/>
    <w:rsid w:val="0041233E"/>
    <w:rsid w:val="00414060"/>
    <w:rsid w:val="004237AA"/>
    <w:rsid w:val="0042507A"/>
    <w:rsid w:val="0042650D"/>
    <w:rsid w:val="00427281"/>
    <w:rsid w:val="004274A2"/>
    <w:rsid w:val="0043035D"/>
    <w:rsid w:val="00431D3F"/>
    <w:rsid w:val="00431FF2"/>
    <w:rsid w:val="00432516"/>
    <w:rsid w:val="00432C2C"/>
    <w:rsid w:val="0043303E"/>
    <w:rsid w:val="00433F2F"/>
    <w:rsid w:val="00435B1F"/>
    <w:rsid w:val="00437FB4"/>
    <w:rsid w:val="00442773"/>
    <w:rsid w:val="004430AF"/>
    <w:rsid w:val="00443206"/>
    <w:rsid w:val="004433EF"/>
    <w:rsid w:val="00443DCE"/>
    <w:rsid w:val="004453D8"/>
    <w:rsid w:val="004471A8"/>
    <w:rsid w:val="00447AF1"/>
    <w:rsid w:val="0046065F"/>
    <w:rsid w:val="0046126E"/>
    <w:rsid w:val="004640EA"/>
    <w:rsid w:val="0046644F"/>
    <w:rsid w:val="004752EE"/>
    <w:rsid w:val="00476158"/>
    <w:rsid w:val="004876B4"/>
    <w:rsid w:val="00487DA0"/>
    <w:rsid w:val="004904AF"/>
    <w:rsid w:val="00490EBB"/>
    <w:rsid w:val="00492BAB"/>
    <w:rsid w:val="004A2F44"/>
    <w:rsid w:val="004B1F74"/>
    <w:rsid w:val="004C1B0E"/>
    <w:rsid w:val="004C5F1A"/>
    <w:rsid w:val="004C6E4B"/>
    <w:rsid w:val="004D0D9A"/>
    <w:rsid w:val="004E15F0"/>
    <w:rsid w:val="004E6D18"/>
    <w:rsid w:val="004E7970"/>
    <w:rsid w:val="004F5817"/>
    <w:rsid w:val="004F7BA8"/>
    <w:rsid w:val="00502E5A"/>
    <w:rsid w:val="00504E78"/>
    <w:rsid w:val="005056DB"/>
    <w:rsid w:val="0050575F"/>
    <w:rsid w:val="0051032A"/>
    <w:rsid w:val="00510FF8"/>
    <w:rsid w:val="0051462C"/>
    <w:rsid w:val="005148FA"/>
    <w:rsid w:val="00515694"/>
    <w:rsid w:val="005178FA"/>
    <w:rsid w:val="00517AD9"/>
    <w:rsid w:val="005234A4"/>
    <w:rsid w:val="00523C4B"/>
    <w:rsid w:val="00526F47"/>
    <w:rsid w:val="00527288"/>
    <w:rsid w:val="005275F9"/>
    <w:rsid w:val="00530CEB"/>
    <w:rsid w:val="00535C2C"/>
    <w:rsid w:val="005360BE"/>
    <w:rsid w:val="00540DD9"/>
    <w:rsid w:val="0054493D"/>
    <w:rsid w:val="00554099"/>
    <w:rsid w:val="00554A0D"/>
    <w:rsid w:val="0057016F"/>
    <w:rsid w:val="00571599"/>
    <w:rsid w:val="00577476"/>
    <w:rsid w:val="00580899"/>
    <w:rsid w:val="00581CC5"/>
    <w:rsid w:val="00584E1A"/>
    <w:rsid w:val="00585F5C"/>
    <w:rsid w:val="00594181"/>
    <w:rsid w:val="005949DC"/>
    <w:rsid w:val="005A0F1D"/>
    <w:rsid w:val="005A3070"/>
    <w:rsid w:val="005A4315"/>
    <w:rsid w:val="005B3458"/>
    <w:rsid w:val="005B537F"/>
    <w:rsid w:val="005C1068"/>
    <w:rsid w:val="005C3B0E"/>
    <w:rsid w:val="005C5648"/>
    <w:rsid w:val="005E0E4C"/>
    <w:rsid w:val="005E3E0F"/>
    <w:rsid w:val="005E632D"/>
    <w:rsid w:val="005E64FA"/>
    <w:rsid w:val="005E7F14"/>
    <w:rsid w:val="00604634"/>
    <w:rsid w:val="0061316E"/>
    <w:rsid w:val="006140A5"/>
    <w:rsid w:val="00614B96"/>
    <w:rsid w:val="00616BF6"/>
    <w:rsid w:val="00620E55"/>
    <w:rsid w:val="00627723"/>
    <w:rsid w:val="006303B1"/>
    <w:rsid w:val="00633107"/>
    <w:rsid w:val="00633275"/>
    <w:rsid w:val="00636D18"/>
    <w:rsid w:val="00637566"/>
    <w:rsid w:val="00640302"/>
    <w:rsid w:val="00651DCA"/>
    <w:rsid w:val="00652014"/>
    <w:rsid w:val="00652795"/>
    <w:rsid w:val="0065378F"/>
    <w:rsid w:val="00653A34"/>
    <w:rsid w:val="00654889"/>
    <w:rsid w:val="00664D18"/>
    <w:rsid w:val="00664D9F"/>
    <w:rsid w:val="00665C6F"/>
    <w:rsid w:val="006725CB"/>
    <w:rsid w:val="00672A37"/>
    <w:rsid w:val="00672ED0"/>
    <w:rsid w:val="00683CD4"/>
    <w:rsid w:val="006914E9"/>
    <w:rsid w:val="00692377"/>
    <w:rsid w:val="00694B6D"/>
    <w:rsid w:val="0069777E"/>
    <w:rsid w:val="006A1170"/>
    <w:rsid w:val="006A337F"/>
    <w:rsid w:val="006B410B"/>
    <w:rsid w:val="006B479A"/>
    <w:rsid w:val="006B7699"/>
    <w:rsid w:val="006C0473"/>
    <w:rsid w:val="006C2F29"/>
    <w:rsid w:val="006C3FBE"/>
    <w:rsid w:val="006C6213"/>
    <w:rsid w:val="006C77CF"/>
    <w:rsid w:val="006D3DFF"/>
    <w:rsid w:val="006D5217"/>
    <w:rsid w:val="006E1C8B"/>
    <w:rsid w:val="006E2AF2"/>
    <w:rsid w:val="006E5BEE"/>
    <w:rsid w:val="006E7515"/>
    <w:rsid w:val="006F23F5"/>
    <w:rsid w:val="006F4B0B"/>
    <w:rsid w:val="006F6231"/>
    <w:rsid w:val="00700D75"/>
    <w:rsid w:val="00710B6D"/>
    <w:rsid w:val="00723568"/>
    <w:rsid w:val="00724893"/>
    <w:rsid w:val="00725B9E"/>
    <w:rsid w:val="00725DC1"/>
    <w:rsid w:val="00726535"/>
    <w:rsid w:val="00727C54"/>
    <w:rsid w:val="00751579"/>
    <w:rsid w:val="00755161"/>
    <w:rsid w:val="00755742"/>
    <w:rsid w:val="007577E3"/>
    <w:rsid w:val="007610EF"/>
    <w:rsid w:val="00762629"/>
    <w:rsid w:val="00766D65"/>
    <w:rsid w:val="00770887"/>
    <w:rsid w:val="00775011"/>
    <w:rsid w:val="0078636D"/>
    <w:rsid w:val="00794DBD"/>
    <w:rsid w:val="00796376"/>
    <w:rsid w:val="007979B8"/>
    <w:rsid w:val="007A14DF"/>
    <w:rsid w:val="007A2035"/>
    <w:rsid w:val="007A20A9"/>
    <w:rsid w:val="007A338F"/>
    <w:rsid w:val="007A6693"/>
    <w:rsid w:val="007A6C6E"/>
    <w:rsid w:val="007A7CF6"/>
    <w:rsid w:val="007B08A3"/>
    <w:rsid w:val="007B416C"/>
    <w:rsid w:val="007B78B5"/>
    <w:rsid w:val="007C3691"/>
    <w:rsid w:val="007C3935"/>
    <w:rsid w:val="007C3F03"/>
    <w:rsid w:val="007C7306"/>
    <w:rsid w:val="007D004F"/>
    <w:rsid w:val="007D3C2A"/>
    <w:rsid w:val="007E273E"/>
    <w:rsid w:val="007E40C6"/>
    <w:rsid w:val="007E42D1"/>
    <w:rsid w:val="007E733B"/>
    <w:rsid w:val="007F044E"/>
    <w:rsid w:val="007F41E2"/>
    <w:rsid w:val="008012F5"/>
    <w:rsid w:val="0080156A"/>
    <w:rsid w:val="00804F41"/>
    <w:rsid w:val="0080504A"/>
    <w:rsid w:val="00813761"/>
    <w:rsid w:val="00821E9E"/>
    <w:rsid w:val="0082327B"/>
    <w:rsid w:val="00823DEB"/>
    <w:rsid w:val="0082742F"/>
    <w:rsid w:val="0083044A"/>
    <w:rsid w:val="00833E78"/>
    <w:rsid w:val="00834498"/>
    <w:rsid w:val="008346D7"/>
    <w:rsid w:val="00845C73"/>
    <w:rsid w:val="008526E0"/>
    <w:rsid w:val="008605F4"/>
    <w:rsid w:val="00863C14"/>
    <w:rsid w:val="0086448D"/>
    <w:rsid w:val="00865FE0"/>
    <w:rsid w:val="00866A2F"/>
    <w:rsid w:val="008706CB"/>
    <w:rsid w:val="00873E67"/>
    <w:rsid w:val="008773A1"/>
    <w:rsid w:val="00882C64"/>
    <w:rsid w:val="00883839"/>
    <w:rsid w:val="008842AF"/>
    <w:rsid w:val="00887C2F"/>
    <w:rsid w:val="00897E1D"/>
    <w:rsid w:val="008A06CF"/>
    <w:rsid w:val="008A1810"/>
    <w:rsid w:val="008A1A39"/>
    <w:rsid w:val="008A221F"/>
    <w:rsid w:val="008A42D6"/>
    <w:rsid w:val="008A5D27"/>
    <w:rsid w:val="008A61B8"/>
    <w:rsid w:val="008B2ED5"/>
    <w:rsid w:val="008B4E73"/>
    <w:rsid w:val="008B6315"/>
    <w:rsid w:val="008C36D0"/>
    <w:rsid w:val="008C774D"/>
    <w:rsid w:val="008D0DD5"/>
    <w:rsid w:val="008D48C3"/>
    <w:rsid w:val="008D7D92"/>
    <w:rsid w:val="008E4D10"/>
    <w:rsid w:val="008E6B36"/>
    <w:rsid w:val="008F1D54"/>
    <w:rsid w:val="008F43D5"/>
    <w:rsid w:val="00903CAB"/>
    <w:rsid w:val="00914B3D"/>
    <w:rsid w:val="0091545E"/>
    <w:rsid w:val="00933CBC"/>
    <w:rsid w:val="009402C7"/>
    <w:rsid w:val="0094737D"/>
    <w:rsid w:val="009501DC"/>
    <w:rsid w:val="00953362"/>
    <w:rsid w:val="009559B1"/>
    <w:rsid w:val="009604EB"/>
    <w:rsid w:val="00961502"/>
    <w:rsid w:val="00961CE3"/>
    <w:rsid w:val="009653C3"/>
    <w:rsid w:val="00971B22"/>
    <w:rsid w:val="00974876"/>
    <w:rsid w:val="00974CA0"/>
    <w:rsid w:val="00982E5F"/>
    <w:rsid w:val="009830A5"/>
    <w:rsid w:val="00985930"/>
    <w:rsid w:val="009947D6"/>
    <w:rsid w:val="009A1A86"/>
    <w:rsid w:val="009A53E5"/>
    <w:rsid w:val="009A5A80"/>
    <w:rsid w:val="009A6667"/>
    <w:rsid w:val="009B04D8"/>
    <w:rsid w:val="009B3918"/>
    <w:rsid w:val="009B78FA"/>
    <w:rsid w:val="009C4606"/>
    <w:rsid w:val="009C61C9"/>
    <w:rsid w:val="009C6AA8"/>
    <w:rsid w:val="009D1B02"/>
    <w:rsid w:val="009D5400"/>
    <w:rsid w:val="009D5A5F"/>
    <w:rsid w:val="009D6315"/>
    <w:rsid w:val="009E031F"/>
    <w:rsid w:val="009E4FF7"/>
    <w:rsid w:val="009E6638"/>
    <w:rsid w:val="009F08DF"/>
    <w:rsid w:val="009F224D"/>
    <w:rsid w:val="009F725B"/>
    <w:rsid w:val="00A04302"/>
    <w:rsid w:val="00A12D36"/>
    <w:rsid w:val="00A14ECA"/>
    <w:rsid w:val="00A17BD9"/>
    <w:rsid w:val="00A21CDE"/>
    <w:rsid w:val="00A22579"/>
    <w:rsid w:val="00A36F2F"/>
    <w:rsid w:val="00A4106F"/>
    <w:rsid w:val="00A43779"/>
    <w:rsid w:val="00A43C87"/>
    <w:rsid w:val="00A53632"/>
    <w:rsid w:val="00A53EB6"/>
    <w:rsid w:val="00A66D2B"/>
    <w:rsid w:val="00A736B0"/>
    <w:rsid w:val="00A80B8A"/>
    <w:rsid w:val="00A864E0"/>
    <w:rsid w:val="00AA00BD"/>
    <w:rsid w:val="00AA2D9E"/>
    <w:rsid w:val="00AA2E7C"/>
    <w:rsid w:val="00AB30F9"/>
    <w:rsid w:val="00AB5F01"/>
    <w:rsid w:val="00AC2948"/>
    <w:rsid w:val="00AC2ADE"/>
    <w:rsid w:val="00AC6BAE"/>
    <w:rsid w:val="00AD4710"/>
    <w:rsid w:val="00AD6D72"/>
    <w:rsid w:val="00AE10A2"/>
    <w:rsid w:val="00AE3A34"/>
    <w:rsid w:val="00AE5365"/>
    <w:rsid w:val="00AE558A"/>
    <w:rsid w:val="00AF4AA5"/>
    <w:rsid w:val="00B00978"/>
    <w:rsid w:val="00B01A0E"/>
    <w:rsid w:val="00B03271"/>
    <w:rsid w:val="00B05978"/>
    <w:rsid w:val="00B1204E"/>
    <w:rsid w:val="00B123A3"/>
    <w:rsid w:val="00B16B43"/>
    <w:rsid w:val="00B2379F"/>
    <w:rsid w:val="00B30CF5"/>
    <w:rsid w:val="00B31415"/>
    <w:rsid w:val="00B32615"/>
    <w:rsid w:val="00B36F16"/>
    <w:rsid w:val="00B4239F"/>
    <w:rsid w:val="00B51160"/>
    <w:rsid w:val="00B52056"/>
    <w:rsid w:val="00B52D5F"/>
    <w:rsid w:val="00B5478A"/>
    <w:rsid w:val="00B577B4"/>
    <w:rsid w:val="00B71C18"/>
    <w:rsid w:val="00B76E70"/>
    <w:rsid w:val="00B86774"/>
    <w:rsid w:val="00B909C9"/>
    <w:rsid w:val="00B916E3"/>
    <w:rsid w:val="00B92017"/>
    <w:rsid w:val="00B93B75"/>
    <w:rsid w:val="00BA174E"/>
    <w:rsid w:val="00BA29F4"/>
    <w:rsid w:val="00BA2E78"/>
    <w:rsid w:val="00BA545C"/>
    <w:rsid w:val="00BA7429"/>
    <w:rsid w:val="00BC1445"/>
    <w:rsid w:val="00BC3CB8"/>
    <w:rsid w:val="00BC6F24"/>
    <w:rsid w:val="00BD1013"/>
    <w:rsid w:val="00BD4031"/>
    <w:rsid w:val="00BD6551"/>
    <w:rsid w:val="00BF4F99"/>
    <w:rsid w:val="00C06B14"/>
    <w:rsid w:val="00C11D95"/>
    <w:rsid w:val="00C1492E"/>
    <w:rsid w:val="00C16EF2"/>
    <w:rsid w:val="00C20C0E"/>
    <w:rsid w:val="00C21010"/>
    <w:rsid w:val="00C21B77"/>
    <w:rsid w:val="00C25422"/>
    <w:rsid w:val="00C3673D"/>
    <w:rsid w:val="00C368E8"/>
    <w:rsid w:val="00C375AD"/>
    <w:rsid w:val="00C37651"/>
    <w:rsid w:val="00C3778B"/>
    <w:rsid w:val="00C45A5C"/>
    <w:rsid w:val="00C52C29"/>
    <w:rsid w:val="00C5679A"/>
    <w:rsid w:val="00C57B13"/>
    <w:rsid w:val="00C600B3"/>
    <w:rsid w:val="00C60238"/>
    <w:rsid w:val="00C62717"/>
    <w:rsid w:val="00C64B4A"/>
    <w:rsid w:val="00C65915"/>
    <w:rsid w:val="00C74574"/>
    <w:rsid w:val="00C813FB"/>
    <w:rsid w:val="00C84AF7"/>
    <w:rsid w:val="00C869E4"/>
    <w:rsid w:val="00C9713B"/>
    <w:rsid w:val="00CA364A"/>
    <w:rsid w:val="00CB125F"/>
    <w:rsid w:val="00CB30D4"/>
    <w:rsid w:val="00CB33CD"/>
    <w:rsid w:val="00CC0AD7"/>
    <w:rsid w:val="00CD01ED"/>
    <w:rsid w:val="00CD2809"/>
    <w:rsid w:val="00CD35A4"/>
    <w:rsid w:val="00CD4092"/>
    <w:rsid w:val="00CD7D6D"/>
    <w:rsid w:val="00CE23F3"/>
    <w:rsid w:val="00CE3494"/>
    <w:rsid w:val="00CE7137"/>
    <w:rsid w:val="00CF07F7"/>
    <w:rsid w:val="00CF1723"/>
    <w:rsid w:val="00D03486"/>
    <w:rsid w:val="00D03668"/>
    <w:rsid w:val="00D13499"/>
    <w:rsid w:val="00D24544"/>
    <w:rsid w:val="00D30F13"/>
    <w:rsid w:val="00D322C0"/>
    <w:rsid w:val="00D32EE7"/>
    <w:rsid w:val="00D3796B"/>
    <w:rsid w:val="00D42532"/>
    <w:rsid w:val="00D47DAF"/>
    <w:rsid w:val="00D51045"/>
    <w:rsid w:val="00D551BA"/>
    <w:rsid w:val="00D6157A"/>
    <w:rsid w:val="00D74998"/>
    <w:rsid w:val="00D83507"/>
    <w:rsid w:val="00D95BC0"/>
    <w:rsid w:val="00D97971"/>
    <w:rsid w:val="00DA185A"/>
    <w:rsid w:val="00DA1D36"/>
    <w:rsid w:val="00DA43DC"/>
    <w:rsid w:val="00DA6DE8"/>
    <w:rsid w:val="00DB2D80"/>
    <w:rsid w:val="00DB32B3"/>
    <w:rsid w:val="00DB3A0F"/>
    <w:rsid w:val="00DC324B"/>
    <w:rsid w:val="00DC33B2"/>
    <w:rsid w:val="00DD0CA0"/>
    <w:rsid w:val="00DD2FF0"/>
    <w:rsid w:val="00DD3C31"/>
    <w:rsid w:val="00DE57BA"/>
    <w:rsid w:val="00DF22AF"/>
    <w:rsid w:val="00DF33CB"/>
    <w:rsid w:val="00DF46B5"/>
    <w:rsid w:val="00E0202A"/>
    <w:rsid w:val="00E11F97"/>
    <w:rsid w:val="00E16C33"/>
    <w:rsid w:val="00E27067"/>
    <w:rsid w:val="00E339EB"/>
    <w:rsid w:val="00E35972"/>
    <w:rsid w:val="00E364EA"/>
    <w:rsid w:val="00E4180B"/>
    <w:rsid w:val="00E44B4D"/>
    <w:rsid w:val="00E4540A"/>
    <w:rsid w:val="00E50215"/>
    <w:rsid w:val="00E503F1"/>
    <w:rsid w:val="00E51487"/>
    <w:rsid w:val="00E55743"/>
    <w:rsid w:val="00E559D2"/>
    <w:rsid w:val="00E55CA2"/>
    <w:rsid w:val="00E55F0E"/>
    <w:rsid w:val="00E60877"/>
    <w:rsid w:val="00E61438"/>
    <w:rsid w:val="00E617A9"/>
    <w:rsid w:val="00E648F7"/>
    <w:rsid w:val="00E66E88"/>
    <w:rsid w:val="00E73D78"/>
    <w:rsid w:val="00E80B5D"/>
    <w:rsid w:val="00E8331D"/>
    <w:rsid w:val="00E83A3C"/>
    <w:rsid w:val="00E901CD"/>
    <w:rsid w:val="00E90F3C"/>
    <w:rsid w:val="00E91ACB"/>
    <w:rsid w:val="00E9271D"/>
    <w:rsid w:val="00E95035"/>
    <w:rsid w:val="00E95DC8"/>
    <w:rsid w:val="00E96B7D"/>
    <w:rsid w:val="00EA4C4A"/>
    <w:rsid w:val="00EA73BD"/>
    <w:rsid w:val="00EB19B8"/>
    <w:rsid w:val="00EB3FDB"/>
    <w:rsid w:val="00EB50B3"/>
    <w:rsid w:val="00EB6BC9"/>
    <w:rsid w:val="00EC08A4"/>
    <w:rsid w:val="00EC0CA2"/>
    <w:rsid w:val="00EC1344"/>
    <w:rsid w:val="00EC275A"/>
    <w:rsid w:val="00EC3A50"/>
    <w:rsid w:val="00EC629F"/>
    <w:rsid w:val="00EC733C"/>
    <w:rsid w:val="00ED170B"/>
    <w:rsid w:val="00ED34EF"/>
    <w:rsid w:val="00ED7AC6"/>
    <w:rsid w:val="00EE2F50"/>
    <w:rsid w:val="00EE3BE7"/>
    <w:rsid w:val="00EE60DF"/>
    <w:rsid w:val="00EE77CA"/>
    <w:rsid w:val="00EF0A0E"/>
    <w:rsid w:val="00EF0E9F"/>
    <w:rsid w:val="00EF4BA8"/>
    <w:rsid w:val="00F01206"/>
    <w:rsid w:val="00F024B4"/>
    <w:rsid w:val="00F064C6"/>
    <w:rsid w:val="00F0767C"/>
    <w:rsid w:val="00F07A99"/>
    <w:rsid w:val="00F15B50"/>
    <w:rsid w:val="00F15F15"/>
    <w:rsid w:val="00F31D67"/>
    <w:rsid w:val="00F413B4"/>
    <w:rsid w:val="00F43BBB"/>
    <w:rsid w:val="00F44894"/>
    <w:rsid w:val="00F51CCF"/>
    <w:rsid w:val="00F605EE"/>
    <w:rsid w:val="00F63844"/>
    <w:rsid w:val="00F66508"/>
    <w:rsid w:val="00F66D71"/>
    <w:rsid w:val="00F71312"/>
    <w:rsid w:val="00F73017"/>
    <w:rsid w:val="00F75D95"/>
    <w:rsid w:val="00F81AC7"/>
    <w:rsid w:val="00F81F39"/>
    <w:rsid w:val="00F92B2D"/>
    <w:rsid w:val="00F93661"/>
    <w:rsid w:val="00F93BBD"/>
    <w:rsid w:val="00FA3C7A"/>
    <w:rsid w:val="00FB04C3"/>
    <w:rsid w:val="00FB3B6B"/>
    <w:rsid w:val="00FB5B08"/>
    <w:rsid w:val="00FD68A8"/>
    <w:rsid w:val="00FE1CA3"/>
    <w:rsid w:val="00FE4A91"/>
    <w:rsid w:val="00FE5B40"/>
    <w:rsid w:val="00FF29E8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E46BD0-F918-4616-8DC9-A9DE7219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rtseite">
    <w:name w:val="Startseite"/>
    <w:basedOn w:val="Standard"/>
    <w:rsid w:val="00F75D95"/>
    <w:pPr>
      <w:overflowPunct/>
      <w:autoSpaceDE/>
      <w:autoSpaceDN/>
      <w:adjustRightInd/>
      <w:spacing w:before="140" w:after="140" w:line="280" w:lineRule="atLeast"/>
      <w:jc w:val="center"/>
      <w:textAlignment w:val="auto"/>
    </w:pPr>
    <w:rPr>
      <w:b/>
      <w:noProof w:val="0"/>
      <w:sz w:val="32"/>
    </w:rPr>
  </w:style>
  <w:style w:type="paragraph" w:customStyle="1" w:styleId="A1">
    <w:name w:val="A1"/>
    <w:basedOn w:val="Standard"/>
    <w:pPr>
      <w:keepNext/>
      <w:tabs>
        <w:tab w:val="left" w:pos="966"/>
      </w:tabs>
      <w:spacing w:after="140"/>
      <w:ind w:left="966" w:hanging="966"/>
    </w:pPr>
    <w:rPr>
      <w:b/>
      <w:color w:val="000000"/>
      <w:sz w:val="22"/>
    </w:rPr>
  </w:style>
  <w:style w:type="paragraph" w:customStyle="1" w:styleId="A2">
    <w:name w:val="A2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A3">
    <w:name w:val="A3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A4">
    <w:name w:val="A4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A5">
    <w:name w:val="A5"/>
    <w:basedOn w:val="Standard"/>
    <w:pPr>
      <w:keepNext/>
      <w:tabs>
        <w:tab w:val="left" w:pos="966"/>
      </w:tabs>
      <w:spacing w:before="240" w:after="120"/>
      <w:ind w:left="966" w:hanging="966"/>
    </w:pPr>
    <w:rPr>
      <w:b/>
      <w:color w:val="000000"/>
    </w:rPr>
  </w:style>
  <w:style w:type="paragraph" w:customStyle="1" w:styleId="A6">
    <w:name w:val="A6"/>
    <w:basedOn w:val="Standard"/>
    <w:pPr>
      <w:keepNext/>
      <w:spacing w:before="240" w:after="100"/>
    </w:pPr>
    <w:rPr>
      <w:b/>
      <w:color w:val="000000"/>
    </w:rPr>
  </w:style>
  <w:style w:type="paragraph" w:customStyle="1" w:styleId="BildTitel">
    <w:name w:val="BildTitel"/>
    <w:basedOn w:val="Standard"/>
    <w:pPr>
      <w:keepNext/>
      <w:tabs>
        <w:tab w:val="left" w:pos="966"/>
        <w:tab w:val="left" w:pos="966"/>
      </w:tabs>
      <w:spacing w:after="140"/>
      <w:ind w:left="966" w:right="2553" w:hanging="966"/>
    </w:pPr>
    <w:rPr>
      <w:b/>
      <w:color w:val="000000"/>
      <w:sz w:val="16"/>
    </w:rPr>
  </w:style>
  <w:style w:type="paragraph" w:customStyle="1" w:styleId="BildTitel-Anhang">
    <w:name w:val="BildTitel-Anhang"/>
    <w:basedOn w:val="Standard"/>
    <w:pPr>
      <w:keepNext/>
      <w:tabs>
        <w:tab w:val="left" w:pos="1080"/>
        <w:tab w:val="left" w:pos="1080"/>
      </w:tabs>
      <w:spacing w:after="140"/>
      <w:ind w:left="1080" w:right="2553" w:hanging="1080"/>
    </w:pPr>
    <w:rPr>
      <w:b/>
      <w:color w:val="000000"/>
      <w:sz w:val="16"/>
    </w:rPr>
  </w:style>
  <w:style w:type="paragraph" w:customStyle="1" w:styleId="Einzug">
    <w:name w:val="Einzug"/>
    <w:basedOn w:val="Standard"/>
    <w:pPr>
      <w:tabs>
        <w:tab w:val="left" w:pos="1986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1362"/>
      <w:jc w:val="both"/>
    </w:pPr>
    <w:rPr>
      <w:color w:val="000000"/>
    </w:rPr>
  </w:style>
  <w:style w:type="paragraph" w:customStyle="1" w:styleId="EinzugvorListe">
    <w:name w:val="Einzug vor Liste"/>
    <w:basedOn w:val="Standard"/>
    <w:pPr>
      <w:keepNext/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/>
    </w:pPr>
    <w:rPr>
      <w:color w:val="000000"/>
    </w:rPr>
  </w:style>
  <w:style w:type="paragraph" w:customStyle="1" w:styleId="FormelTitel">
    <w:name w:val="FormelTitel"/>
    <w:basedOn w:val="Standard"/>
    <w:pPr>
      <w:tabs>
        <w:tab w:val="left" w:pos="966"/>
      </w:tabs>
      <w:ind w:left="966" w:hanging="966"/>
      <w:jc w:val="right"/>
    </w:pPr>
    <w:rPr>
      <w:b/>
      <w:color w:val="000000"/>
      <w:sz w:val="16"/>
    </w:rPr>
  </w:style>
  <w:style w:type="paragraph" w:customStyle="1" w:styleId="Fussnote">
    <w:name w:val="Fussnote"/>
    <w:basedOn w:val="Standard"/>
    <w:pPr>
      <w:tabs>
        <w:tab w:val="left" w:pos="1362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80" w:after="80"/>
      <w:ind w:left="1362" w:hanging="396"/>
      <w:jc w:val="both"/>
    </w:pPr>
    <w:rPr>
      <w:color w:val="000000"/>
      <w:sz w:val="18"/>
    </w:rPr>
  </w:style>
  <w:style w:type="paragraph" w:styleId="Fuzeile">
    <w:name w:val="footer"/>
    <w:basedOn w:val="Standard"/>
    <w:pPr>
      <w:tabs>
        <w:tab w:val="right" w:pos="9069"/>
      </w:tabs>
    </w:pPr>
    <w:rPr>
      <w:b/>
      <w:color w:val="000000"/>
    </w:rPr>
  </w:style>
  <w:style w:type="paragraph" w:customStyle="1" w:styleId="Funote">
    <w:name w:val="Fußnote"/>
    <w:basedOn w:val="Standard"/>
    <w:pPr>
      <w:ind w:left="359" w:right="359"/>
      <w:jc w:val="both"/>
    </w:pPr>
    <w:rPr>
      <w:color w:val="000000"/>
    </w:rPr>
  </w:style>
  <w:style w:type="paragraph" w:customStyle="1" w:styleId="H1">
    <w:name w:val="H1"/>
    <w:basedOn w:val="Standard"/>
    <w:pPr>
      <w:keepNext/>
      <w:tabs>
        <w:tab w:val="left" w:pos="966"/>
      </w:tabs>
      <w:spacing w:after="140"/>
      <w:ind w:left="966" w:hanging="966"/>
    </w:pPr>
    <w:rPr>
      <w:b/>
      <w:color w:val="000000"/>
      <w:sz w:val="22"/>
    </w:rPr>
  </w:style>
  <w:style w:type="paragraph" w:customStyle="1" w:styleId="H2">
    <w:name w:val="H2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H3">
    <w:name w:val="H3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H4">
    <w:name w:val="H4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H5">
    <w:name w:val="H5"/>
    <w:basedOn w:val="Standard"/>
    <w:pPr>
      <w:keepNext/>
      <w:tabs>
        <w:tab w:val="left" w:pos="966"/>
      </w:tabs>
      <w:spacing w:before="240" w:after="120"/>
      <w:ind w:left="966" w:hanging="966"/>
    </w:pPr>
    <w:rPr>
      <w:b/>
      <w:color w:val="000000"/>
    </w:rPr>
  </w:style>
  <w:style w:type="paragraph" w:customStyle="1" w:styleId="H6">
    <w:name w:val="H6"/>
    <w:basedOn w:val="Standard"/>
    <w:pPr>
      <w:keepNext/>
      <w:spacing w:before="240" w:after="100"/>
      <w:ind w:left="966"/>
    </w:pPr>
    <w:rPr>
      <w:b/>
      <w:color w:val="000000"/>
    </w:rPr>
  </w:style>
  <w:style w:type="paragraph" w:customStyle="1" w:styleId="Hono-LAK-B-Num1">
    <w:name w:val="Hono-LAK-B-Num1"/>
    <w:basedOn w:val="Standard"/>
    <w:pPr>
      <w:keepNext/>
      <w:tabs>
        <w:tab w:val="left" w:pos="1023"/>
      </w:tabs>
      <w:spacing w:after="140"/>
      <w:ind w:left="1023" w:hanging="1023"/>
    </w:pPr>
    <w:rPr>
      <w:b/>
      <w:color w:val="000000"/>
      <w:sz w:val="22"/>
    </w:rPr>
  </w:style>
  <w:style w:type="paragraph" w:customStyle="1" w:styleId="Hono-LAK-B-Num2">
    <w:name w:val="Hono-LAK-B-Num2"/>
    <w:basedOn w:val="Standard"/>
    <w:pPr>
      <w:keepNext/>
      <w:tabs>
        <w:tab w:val="left" w:pos="1023"/>
      </w:tabs>
      <w:spacing w:before="240" w:after="120"/>
      <w:ind w:left="1023" w:hanging="1023"/>
    </w:pPr>
    <w:rPr>
      <w:b/>
      <w:color w:val="000000"/>
    </w:rPr>
  </w:style>
  <w:style w:type="paragraph" w:customStyle="1" w:styleId="HTML-Wechsel">
    <w:name w:val="HTML-Wechsel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140" w:after="140"/>
    </w:pPr>
    <w:rPr>
      <w:b/>
      <w:color w:val="000000"/>
    </w:rPr>
  </w:style>
  <w:style w:type="paragraph" w:styleId="Kopfzeile">
    <w:name w:val="header"/>
    <w:basedOn w:val="Standard"/>
    <w:pPr>
      <w:tabs>
        <w:tab w:val="right" w:pos="9069"/>
      </w:tabs>
    </w:pPr>
    <w:rPr>
      <w:b/>
      <w:color w:val="000000"/>
      <w:sz w:val="18"/>
    </w:rPr>
  </w:style>
  <w:style w:type="paragraph" w:customStyle="1" w:styleId="L-katalog-B-1">
    <w:name w:val="L-katalog-B-1"/>
    <w:basedOn w:val="Standard"/>
    <w:pPr>
      <w:keepNext/>
      <w:tabs>
        <w:tab w:val="left" w:pos="1023"/>
      </w:tabs>
      <w:spacing w:before="280" w:after="140"/>
      <w:ind w:left="1023" w:hanging="1023"/>
    </w:pPr>
    <w:rPr>
      <w:b/>
      <w:color w:val="000000"/>
      <w:sz w:val="22"/>
    </w:rPr>
  </w:style>
  <w:style w:type="paragraph" w:customStyle="1" w:styleId="L-katalog-TeilA-1">
    <w:name w:val="L-katalog-TeilA-1"/>
    <w:basedOn w:val="Standard"/>
    <w:pPr>
      <w:keepNext/>
      <w:tabs>
        <w:tab w:val="left" w:pos="1023"/>
      </w:tabs>
      <w:spacing w:before="280" w:after="140"/>
      <w:ind w:left="1023" w:hanging="1023"/>
    </w:pPr>
    <w:rPr>
      <w:b/>
      <w:color w:val="000000"/>
      <w:sz w:val="22"/>
    </w:rPr>
  </w:style>
  <w:style w:type="paragraph" w:customStyle="1" w:styleId="L-katalog-TeilA-2">
    <w:name w:val="L-katalog-TeilA-2"/>
    <w:basedOn w:val="Standard"/>
    <w:pPr>
      <w:keepNext/>
      <w:tabs>
        <w:tab w:val="left" w:pos="1023"/>
      </w:tabs>
      <w:spacing w:before="280" w:after="140"/>
      <w:ind w:left="1023" w:hanging="1023"/>
    </w:pPr>
    <w:rPr>
      <w:b/>
      <w:color w:val="000000"/>
    </w:rPr>
  </w:style>
  <w:style w:type="paragraph" w:customStyle="1" w:styleId="Liste1-AnfNum">
    <w:name w:val="Liste 1 - AnfNum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362" w:hanging="396"/>
    </w:pPr>
    <w:rPr>
      <w:color w:val="000000"/>
    </w:rPr>
  </w:style>
  <w:style w:type="paragraph" w:customStyle="1" w:styleId="Liste1-Num">
    <w:name w:val="Liste 1 - Num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362" w:hanging="396"/>
    </w:pPr>
    <w:rPr>
      <w:color w:val="000000"/>
    </w:rPr>
  </w:style>
  <w:style w:type="paragraph" w:customStyle="1" w:styleId="Liste1-NumEnde">
    <w:name w:val="Liste 1 - NumEnde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362" w:hanging="396"/>
    </w:pPr>
    <w:rPr>
      <w:color w:val="000000"/>
    </w:rPr>
  </w:style>
  <w:style w:type="paragraph" w:customStyle="1" w:styleId="Liste1-Pfeil">
    <w:name w:val="Liste 1 - Pfeil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362" w:hanging="396"/>
    </w:pPr>
    <w:rPr>
      <w:color w:val="000000"/>
    </w:rPr>
  </w:style>
  <w:style w:type="paragraph" w:customStyle="1" w:styleId="Liste1-PfeilEnde">
    <w:name w:val="Liste 1 - PfeilEnde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362" w:hanging="396"/>
    </w:pPr>
    <w:rPr>
      <w:color w:val="000000"/>
    </w:rPr>
  </w:style>
  <w:style w:type="paragraph" w:customStyle="1" w:styleId="Liste2-AnfNum">
    <w:name w:val="Liste 2 - AnfNum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701" w:hanging="339"/>
    </w:pPr>
    <w:rPr>
      <w:color w:val="000000"/>
    </w:rPr>
  </w:style>
  <w:style w:type="paragraph" w:customStyle="1" w:styleId="Liste2-Num">
    <w:name w:val="Liste 2 - Num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701" w:hanging="339"/>
    </w:pPr>
    <w:rPr>
      <w:color w:val="000000"/>
    </w:rPr>
  </w:style>
  <w:style w:type="paragraph" w:customStyle="1" w:styleId="Liste2-NumEnde">
    <w:name w:val="Liste 2 - NumEnde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701" w:hanging="339"/>
    </w:pPr>
    <w:rPr>
      <w:color w:val="000000"/>
    </w:rPr>
  </w:style>
  <w:style w:type="paragraph" w:customStyle="1" w:styleId="Liste2-Punkt">
    <w:name w:val="Liste 2 - Punkt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701" w:hanging="339"/>
    </w:pPr>
    <w:rPr>
      <w:color w:val="000000"/>
    </w:rPr>
  </w:style>
  <w:style w:type="paragraph" w:customStyle="1" w:styleId="Liste2-PunktEnde">
    <w:name w:val="Liste 2 - PunktEnde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701" w:hanging="339"/>
    </w:pPr>
    <w:rPr>
      <w:color w:val="000000"/>
    </w:rPr>
  </w:style>
  <w:style w:type="paragraph" w:customStyle="1" w:styleId="Liste3-PfeilinTabelle">
    <w:name w:val="Liste 3 - Pfeil in Tabelle"/>
    <w:basedOn w:val="Standard"/>
    <w:pPr>
      <w:tabs>
        <w:tab w:val="left" w:pos="427"/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40" w:after="40"/>
      <w:ind w:left="427" w:hanging="427"/>
    </w:pPr>
    <w:rPr>
      <w:color w:val="000000"/>
      <w:sz w:val="18"/>
    </w:rPr>
  </w:style>
  <w:style w:type="paragraph" w:customStyle="1" w:styleId="Liste3-ohnePfeilinTabelle">
    <w:name w:val="Liste3 - ohne Pfeil in Tabelle"/>
    <w:basedOn w:val="Standard"/>
    <w:pPr>
      <w:tabs>
        <w:tab w:val="left" w:pos="427"/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40" w:after="40"/>
      <w:ind w:left="427"/>
    </w:pPr>
    <w:rPr>
      <w:color w:val="000000"/>
      <w:sz w:val="18"/>
    </w:rPr>
  </w:style>
  <w:style w:type="paragraph" w:customStyle="1" w:styleId="Lit-AnfNum">
    <w:name w:val="Lit-AnfNum"/>
    <w:basedOn w:val="Standard"/>
    <w:pPr>
      <w:keepNext/>
      <w:tabs>
        <w:tab w:val="left" w:pos="399"/>
        <w:tab w:val="left" w:pos="1023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240"/>
      <w:ind w:left="399" w:hanging="399"/>
    </w:pPr>
    <w:rPr>
      <w:color w:val="000000"/>
    </w:rPr>
  </w:style>
  <w:style w:type="paragraph" w:customStyle="1" w:styleId="Lit-Num">
    <w:name w:val="Lit-Num"/>
    <w:basedOn w:val="Standard"/>
    <w:pPr>
      <w:keepNext/>
      <w:tabs>
        <w:tab w:val="left" w:pos="399"/>
        <w:tab w:val="left" w:pos="1023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240" w:after="140"/>
      <w:ind w:left="399" w:hanging="399"/>
    </w:pPr>
    <w:rPr>
      <w:color w:val="000000"/>
    </w:rPr>
  </w:style>
  <w:style w:type="paragraph" w:customStyle="1" w:styleId="Marginalie">
    <w:name w:val="Marginalie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140" w:after="140"/>
    </w:pPr>
    <w:rPr>
      <w:b/>
      <w:color w:val="000000"/>
    </w:rPr>
  </w:style>
  <w:style w:type="paragraph" w:customStyle="1" w:styleId="MarginalieInTabelle">
    <w:name w:val="MarginalieInTabelle"/>
    <w:basedOn w:val="Standard"/>
    <w:pPr>
      <w:tabs>
        <w:tab w:val="left" w:pos="427"/>
      </w:tabs>
      <w:spacing w:before="140" w:after="140"/>
      <w:ind w:left="427"/>
    </w:pPr>
    <w:rPr>
      <w:b/>
      <w:color w:val="000000"/>
    </w:rPr>
  </w:style>
  <w:style w:type="paragraph" w:customStyle="1" w:styleId="Muster1">
    <w:name w:val="Muster1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Muster2">
    <w:name w:val="Muster2"/>
    <w:basedOn w:val="Standard"/>
    <w:pPr>
      <w:keepNext/>
      <w:tabs>
        <w:tab w:val="left" w:pos="966"/>
      </w:tabs>
      <w:spacing w:before="420" w:after="140"/>
      <w:ind w:left="966" w:hanging="966"/>
    </w:pPr>
    <w:rPr>
      <w:color w:val="000000"/>
    </w:rPr>
  </w:style>
  <w:style w:type="paragraph" w:customStyle="1" w:styleId="Muster3">
    <w:name w:val="Muster3"/>
    <w:basedOn w:val="Standard"/>
    <w:pPr>
      <w:keepNext/>
      <w:tabs>
        <w:tab w:val="left" w:pos="966"/>
      </w:tabs>
      <w:spacing w:before="240" w:after="120"/>
      <w:ind w:left="966" w:hanging="966"/>
    </w:pPr>
    <w:rPr>
      <w:color w:val="000000"/>
    </w:rPr>
  </w:style>
  <w:style w:type="paragraph" w:customStyle="1" w:styleId="Muster4">
    <w:name w:val="Muster4"/>
    <w:basedOn w:val="Standard"/>
    <w:pPr>
      <w:keepNext/>
      <w:tabs>
        <w:tab w:val="left" w:pos="966"/>
      </w:tabs>
      <w:spacing w:before="240" w:after="120"/>
      <w:ind w:left="966" w:hanging="966"/>
    </w:pPr>
    <w:rPr>
      <w:color w:val="000000"/>
    </w:rPr>
  </w:style>
  <w:style w:type="paragraph" w:customStyle="1" w:styleId="PosA-Num">
    <w:name w:val="Pos. A.-Num"/>
    <w:basedOn w:val="Standard"/>
    <w:pPr>
      <w:keepNext/>
      <w:tabs>
        <w:tab w:val="left" w:pos="1134"/>
      </w:tabs>
      <w:spacing w:before="420" w:after="140"/>
      <w:ind w:left="1134" w:hanging="1134"/>
    </w:pPr>
    <w:rPr>
      <w:b/>
      <w:color w:val="000000"/>
    </w:rPr>
  </w:style>
  <w:style w:type="paragraph" w:customStyle="1" w:styleId="PosB-Num">
    <w:name w:val="Pos. B.-Num"/>
    <w:basedOn w:val="Standard"/>
    <w:pPr>
      <w:keepNext/>
      <w:tabs>
        <w:tab w:val="left" w:pos="1023"/>
      </w:tabs>
      <w:spacing w:before="420" w:after="140"/>
      <w:ind w:left="1023" w:hanging="1023"/>
    </w:pPr>
    <w:rPr>
      <w:b/>
      <w:color w:val="000000"/>
    </w:rPr>
  </w:style>
  <w:style w:type="paragraph" w:customStyle="1" w:styleId="TabFussnote">
    <w:name w:val="TabFussnote"/>
    <w:basedOn w:val="Standard"/>
    <w:pPr>
      <w:tabs>
        <w:tab w:val="left" w:pos="1362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80" w:after="80"/>
      <w:ind w:left="1362" w:hanging="396"/>
      <w:jc w:val="both"/>
    </w:pPr>
    <w:rPr>
      <w:color w:val="000000"/>
      <w:sz w:val="18"/>
    </w:rPr>
  </w:style>
  <w:style w:type="paragraph" w:customStyle="1" w:styleId="TabFussnoteKlein">
    <w:name w:val="TabFussnoteKlein"/>
    <w:basedOn w:val="Standard"/>
    <w:pPr>
      <w:tabs>
        <w:tab w:val="left" w:pos="1362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60" w:after="60"/>
      <w:ind w:left="1362" w:hanging="396"/>
      <w:jc w:val="both"/>
    </w:pPr>
    <w:rPr>
      <w:color w:val="000000"/>
      <w:sz w:val="16"/>
    </w:rPr>
  </w:style>
  <w:style w:type="paragraph" w:customStyle="1" w:styleId="TabTitel">
    <w:name w:val="TabTitel"/>
    <w:basedOn w:val="Standard"/>
    <w:pPr>
      <w:keepNext/>
      <w:tabs>
        <w:tab w:val="left" w:pos="966"/>
      </w:tabs>
      <w:spacing w:after="140"/>
      <w:ind w:left="966" w:hanging="966"/>
    </w:pPr>
    <w:rPr>
      <w:b/>
      <w:color w:val="000000"/>
      <w:sz w:val="16"/>
    </w:rPr>
  </w:style>
  <w:style w:type="paragraph" w:customStyle="1" w:styleId="TabTitel-Anhang">
    <w:name w:val="TabTitel-Anhang"/>
    <w:basedOn w:val="Standard"/>
    <w:pPr>
      <w:keepNext/>
      <w:tabs>
        <w:tab w:val="left" w:pos="1080"/>
      </w:tabs>
      <w:spacing w:after="140"/>
      <w:ind w:left="1080" w:hanging="1080"/>
    </w:pPr>
    <w:rPr>
      <w:b/>
      <w:color w:val="000000"/>
      <w:sz w:val="16"/>
    </w:rPr>
  </w:style>
  <w:style w:type="paragraph" w:customStyle="1" w:styleId="TabType">
    <w:name w:val="TabType"/>
    <w:basedOn w:val="Standard"/>
    <w:pPr>
      <w:keepNext/>
    </w:pPr>
    <w:rPr>
      <w:b/>
      <w:color w:val="000000"/>
      <w:sz w:val="18"/>
    </w:rPr>
  </w:style>
  <w:style w:type="paragraph" w:customStyle="1" w:styleId="TabUeber">
    <w:name w:val="TabUeber"/>
    <w:basedOn w:val="Standard"/>
    <w:pPr>
      <w:keepNext/>
    </w:pPr>
    <w:rPr>
      <w:b/>
      <w:color w:val="000000"/>
      <w:sz w:val="18"/>
    </w:rPr>
  </w:style>
  <w:style w:type="paragraph" w:customStyle="1" w:styleId="TabZelle">
    <w:name w:val="TabZelle"/>
    <w:basedOn w:val="Standard"/>
    <w:pPr>
      <w:tabs>
        <w:tab w:val="right" w:pos="4012"/>
      </w:tabs>
      <w:spacing w:before="120"/>
    </w:pPr>
    <w:rPr>
      <w:color w:val="000000"/>
      <w:sz w:val="18"/>
    </w:rPr>
  </w:style>
  <w:style w:type="paragraph" w:customStyle="1" w:styleId="TabZelleEinzugLinks">
    <w:name w:val="TabZelleEinzugLinks"/>
    <w:basedOn w:val="Standard"/>
    <w:pPr>
      <w:tabs>
        <w:tab w:val="left" w:pos="1419"/>
        <w:tab w:val="left" w:pos="1701"/>
        <w:tab w:val="left" w:pos="2268"/>
        <w:tab w:val="left" w:pos="2835"/>
        <w:tab w:val="left" w:pos="3402"/>
        <w:tab w:val="left" w:pos="3969"/>
        <w:tab w:val="right" w:pos="401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419" w:hanging="1419"/>
    </w:pPr>
    <w:rPr>
      <w:color w:val="000000"/>
      <w:sz w:val="18"/>
    </w:rPr>
  </w:style>
  <w:style w:type="paragraph" w:customStyle="1" w:styleId="TabZelleklein">
    <w:name w:val="TabZelleklein"/>
    <w:basedOn w:val="Standard"/>
    <w:link w:val="TabZellekleinZchn"/>
    <w:pPr>
      <w:tabs>
        <w:tab w:val="right" w:pos="4012"/>
      </w:tabs>
      <w:spacing w:before="100"/>
    </w:pPr>
    <w:rPr>
      <w:color w:val="000000"/>
      <w:sz w:val="16"/>
    </w:rPr>
  </w:style>
  <w:style w:type="paragraph" w:customStyle="1" w:styleId="TabZellekleinBold">
    <w:name w:val="TabZellekleinBold"/>
    <w:basedOn w:val="Standard"/>
    <w:link w:val="TabZellekleinBoldChar"/>
    <w:pPr>
      <w:tabs>
        <w:tab w:val="right" w:pos="4012"/>
      </w:tabs>
      <w:spacing w:before="100"/>
    </w:pPr>
    <w:rPr>
      <w:b/>
      <w:color w:val="000000"/>
      <w:sz w:val="16"/>
    </w:rPr>
  </w:style>
  <w:style w:type="paragraph" w:customStyle="1" w:styleId="TabZellekleinUnter">
    <w:name w:val="TabZellekleinUnter"/>
    <w:basedOn w:val="Standard"/>
    <w:pPr>
      <w:tabs>
        <w:tab w:val="right" w:pos="4012"/>
      </w:tabs>
      <w:spacing w:before="100"/>
    </w:pPr>
    <w:rPr>
      <w:color w:val="000000"/>
      <w:sz w:val="16"/>
      <w:u w:val="single"/>
    </w:rPr>
  </w:style>
  <w:style w:type="paragraph" w:customStyle="1" w:styleId="TabZelleTabulator">
    <w:name w:val="TabZelleTabulator"/>
    <w:basedOn w:val="Standard"/>
    <w:pPr>
      <w:tabs>
        <w:tab w:val="left" w:pos="285"/>
        <w:tab w:val="left" w:pos="567"/>
        <w:tab w:val="left" w:pos="852"/>
        <w:tab w:val="left" w:pos="1134"/>
        <w:tab w:val="left" w:pos="1419"/>
        <w:tab w:val="left" w:pos="1701"/>
        <w:tab w:val="left" w:pos="2268"/>
        <w:tab w:val="left" w:pos="2835"/>
        <w:tab w:val="left" w:pos="3402"/>
        <w:tab w:val="left" w:pos="3969"/>
        <w:tab w:val="right" w:pos="401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</w:pPr>
    <w:rPr>
      <w:color w:val="000000"/>
      <w:sz w:val="18"/>
    </w:rPr>
  </w:style>
  <w:style w:type="paragraph" w:customStyle="1" w:styleId="TabZelleZahl">
    <w:name w:val="TabZelleZahl"/>
    <w:basedOn w:val="Standard"/>
    <w:pPr>
      <w:tabs>
        <w:tab w:val="right" w:pos="4012"/>
      </w:tabs>
      <w:spacing w:before="120"/>
      <w:jc w:val="right"/>
    </w:pPr>
    <w:rPr>
      <w:color w:val="000000"/>
      <w:sz w:val="18"/>
    </w:rPr>
  </w:style>
  <w:style w:type="paragraph" w:customStyle="1" w:styleId="TabZelleZentriert">
    <w:name w:val="TabZelleZentriert"/>
    <w:basedOn w:val="Standard"/>
    <w:link w:val="TabZelleZentriertChar"/>
    <w:pPr>
      <w:tabs>
        <w:tab w:val="right" w:pos="4012"/>
      </w:tabs>
      <w:spacing w:before="120"/>
      <w:jc w:val="center"/>
    </w:pPr>
    <w:rPr>
      <w:color w:val="000000"/>
      <w:sz w:val="18"/>
    </w:rPr>
  </w:style>
  <w:style w:type="paragraph" w:customStyle="1" w:styleId="TabZelleZuweisung">
    <w:name w:val="TabZelleZuweisung"/>
    <w:basedOn w:val="Standard"/>
    <w:pPr>
      <w:tabs>
        <w:tab w:val="left" w:pos="1134"/>
        <w:tab w:val="left" w:pos="1419"/>
        <w:tab w:val="left" w:pos="1701"/>
        <w:tab w:val="left" w:pos="2268"/>
        <w:tab w:val="left" w:pos="2835"/>
        <w:tab w:val="left" w:pos="3402"/>
        <w:tab w:val="left" w:pos="3969"/>
        <w:tab w:val="right" w:pos="401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419" w:hanging="852"/>
    </w:pPr>
    <w:rPr>
      <w:color w:val="000000"/>
      <w:sz w:val="18"/>
    </w:rPr>
  </w:style>
  <w:style w:type="paragraph" w:customStyle="1" w:styleId="TabZwischen">
    <w:name w:val="TabZwischen"/>
    <w:basedOn w:val="Standard"/>
    <w:pPr>
      <w:keepNext/>
      <w:jc w:val="center"/>
    </w:pPr>
    <w:rPr>
      <w:b/>
      <w:color w:val="000000"/>
      <w:sz w:val="18"/>
    </w:rPr>
  </w:style>
  <w:style w:type="paragraph" w:customStyle="1" w:styleId="TS-Num-1">
    <w:name w:val="TS-Num-1"/>
    <w:basedOn w:val="Standard"/>
    <w:pPr>
      <w:keepNext/>
      <w:tabs>
        <w:tab w:val="left" w:pos="1023"/>
      </w:tabs>
      <w:spacing w:after="140"/>
      <w:ind w:left="1023" w:hanging="1023"/>
    </w:pPr>
    <w:rPr>
      <w:b/>
      <w:color w:val="000000"/>
      <w:sz w:val="22"/>
    </w:rPr>
  </w:style>
  <w:style w:type="paragraph" w:customStyle="1" w:styleId="TXT">
    <w:name w:val="TXT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jc w:val="both"/>
    </w:pPr>
    <w:rPr>
      <w:color w:val="000000"/>
    </w:rPr>
  </w:style>
  <w:style w:type="paragraph" w:customStyle="1" w:styleId="TXTvorListe">
    <w:name w:val="TXT vorListe"/>
    <w:basedOn w:val="Standard"/>
    <w:pPr>
      <w:keepNext/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jc w:val="both"/>
    </w:pPr>
    <w:rPr>
      <w:color w:val="000000"/>
    </w:rPr>
  </w:style>
  <w:style w:type="paragraph" w:customStyle="1" w:styleId="TXTNum">
    <w:name w:val="TXT_Num"/>
    <w:basedOn w:val="Standard"/>
    <w:pPr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 w:hanging="510"/>
      <w:jc w:val="both"/>
    </w:pPr>
    <w:rPr>
      <w:color w:val="000000"/>
    </w:rPr>
  </w:style>
  <w:style w:type="paragraph" w:customStyle="1" w:styleId="TXTNumnachUberschrift">
    <w:name w:val="TXT_Num_nachUberschrift"/>
    <w:basedOn w:val="Standard"/>
    <w:pPr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 w:hanging="510"/>
      <w:jc w:val="both"/>
    </w:pPr>
    <w:rPr>
      <w:color w:val="000000"/>
    </w:rPr>
  </w:style>
  <w:style w:type="paragraph" w:customStyle="1" w:styleId="TXTNumohne">
    <w:name w:val="TXT_Num_ohne"/>
    <w:basedOn w:val="Standard"/>
    <w:pPr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/>
      <w:jc w:val="both"/>
    </w:pPr>
    <w:rPr>
      <w:color w:val="000000"/>
    </w:rPr>
  </w:style>
  <w:style w:type="paragraph" w:customStyle="1" w:styleId="TXTNumvorListe">
    <w:name w:val="TXT_Num_vorListe"/>
    <w:basedOn w:val="Standard"/>
    <w:pPr>
      <w:keepNext/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 w:hanging="510"/>
      <w:jc w:val="both"/>
    </w:pPr>
    <w:rPr>
      <w:color w:val="000000"/>
    </w:rPr>
  </w:style>
  <w:style w:type="paragraph" w:customStyle="1" w:styleId="Vortab">
    <w:name w:val="Vortab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</w:pPr>
    <w:rPr>
      <w:color w:val="000000"/>
      <w:sz w:val="4"/>
    </w:rPr>
  </w:style>
  <w:style w:type="paragraph" w:customStyle="1" w:styleId="-Hinweis">
    <w:name w:val="Ä-Hinweis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140" w:after="140"/>
    </w:pPr>
    <w:rPr>
      <w:i/>
      <w:color w:val="000000"/>
    </w:rPr>
  </w:style>
  <w:style w:type="character" w:customStyle="1" w:styleId="AllesBeibehalten">
    <w:name w:val="Alles Beibehalten"/>
  </w:style>
  <w:style w:type="character" w:customStyle="1" w:styleId="Durchgestrichen">
    <w:name w:val="Durchgestrichen"/>
    <w:rPr>
      <w:rFonts w:ascii="Arial" w:hAnsi="Arial"/>
      <w:strike/>
      <w:color w:val="000000"/>
      <w:sz w:val="20"/>
    </w:rPr>
  </w:style>
  <w:style w:type="character" w:customStyle="1" w:styleId="TabZellekleinZchn">
    <w:name w:val="TabZelleklein Zchn"/>
    <w:link w:val="TabZelleklein"/>
    <w:rsid w:val="00185AED"/>
    <w:rPr>
      <w:rFonts w:ascii="Arial" w:hAnsi="Arial"/>
      <w:noProof/>
      <w:color w:val="000000"/>
      <w:sz w:val="16"/>
      <w:lang w:val="de-DE" w:eastAsia="de-DE" w:bidi="ar-SA"/>
    </w:rPr>
  </w:style>
  <w:style w:type="character" w:customStyle="1" w:styleId="FettKursiv">
    <w:name w:val="FettKursiv"/>
    <w:rPr>
      <w:b/>
      <w:i/>
    </w:rPr>
  </w:style>
  <w:style w:type="character" w:customStyle="1" w:styleId="formel">
    <w:name w:val="formel"/>
    <w:rPr>
      <w:rFonts w:ascii="Arial" w:hAnsi="Arial"/>
      <w:color w:val="000000"/>
      <w:sz w:val="20"/>
    </w:rPr>
  </w:style>
  <w:style w:type="character" w:customStyle="1" w:styleId="Hoch">
    <w:name w:val="Hoch"/>
    <w:rPr>
      <w:color w:val="000000"/>
      <w:vertAlign w:val="superscript"/>
    </w:rPr>
  </w:style>
  <w:style w:type="character" w:customStyle="1" w:styleId="Kursiv">
    <w:name w:val="Kursiv"/>
    <w:rPr>
      <w:i/>
    </w:rPr>
  </w:style>
  <w:style w:type="character" w:customStyle="1" w:styleId="Literaturverweis">
    <w:name w:val="Literaturverweis"/>
    <w:rPr>
      <w:i/>
      <w:color w:val="0000FF"/>
    </w:rPr>
  </w:style>
  <w:style w:type="character" w:customStyle="1" w:styleId="Pfeil">
    <w:name w:val="Pfeil"/>
    <w:rPr>
      <w:rFonts w:ascii="CommonBullets" w:hAnsi="CommonBullets"/>
      <w:color w:val="000000"/>
      <w:sz w:val="22"/>
    </w:rPr>
  </w:style>
  <w:style w:type="character" w:customStyle="1" w:styleId="Punkt">
    <w:name w:val="Punkt"/>
    <w:rPr>
      <w:rFonts w:ascii="Wingdings" w:hAnsi="Wingdings"/>
      <w:color w:val="000000"/>
      <w:sz w:val="22"/>
    </w:rPr>
  </w:style>
  <w:style w:type="character" w:customStyle="1" w:styleId="r-kreis">
    <w:name w:val="r-kreis"/>
    <w:rPr>
      <w:rFonts w:ascii="Symbol" w:hAnsi="Symbol"/>
      <w:color w:val="000000"/>
      <w:sz w:val="22"/>
      <w:vertAlign w:val="superscript"/>
    </w:rPr>
  </w:style>
  <w:style w:type="character" w:customStyle="1" w:styleId="Sonderzeichen">
    <w:name w:val="Sonderzeichen"/>
    <w:rPr>
      <w:rFonts w:ascii="Symbol" w:hAnsi="Symbol"/>
      <w:color w:val="000000"/>
      <w:sz w:val="22"/>
    </w:rPr>
  </w:style>
  <w:style w:type="character" w:customStyle="1" w:styleId="Tief">
    <w:name w:val="Tief"/>
    <w:rPr>
      <w:color w:val="000000"/>
      <w:vertAlign w:val="subscript"/>
    </w:rPr>
  </w:style>
  <w:style w:type="character" w:customStyle="1" w:styleId="Unterstrichen">
    <w:name w:val="Unterstrichen"/>
    <w:rPr>
      <w:rFonts w:ascii="Arial" w:hAnsi="Arial"/>
      <w:color w:val="000000"/>
      <w:sz w:val="20"/>
      <w:u w:val="single"/>
    </w:rPr>
  </w:style>
  <w:style w:type="character" w:customStyle="1" w:styleId="TabZellekleinBoldChar">
    <w:name w:val="TabZellekleinBold Char"/>
    <w:link w:val="TabZellekleinBold"/>
    <w:rsid w:val="00E91ACB"/>
    <w:rPr>
      <w:rFonts w:ascii="Arial" w:hAnsi="Arial"/>
      <w:b/>
      <w:noProof/>
      <w:color w:val="000000"/>
      <w:sz w:val="16"/>
      <w:lang w:val="de-DE" w:eastAsia="de-DE" w:bidi="ar-SA"/>
    </w:rPr>
  </w:style>
  <w:style w:type="character" w:customStyle="1" w:styleId="TabZelleZentriertChar">
    <w:name w:val="TabZelleZentriert Char"/>
    <w:link w:val="TabZelleZentriert"/>
    <w:rsid w:val="0046126E"/>
    <w:rPr>
      <w:rFonts w:ascii="Arial" w:hAnsi="Arial"/>
      <w:noProof/>
      <w:color w:val="000000"/>
      <w:sz w:val="18"/>
      <w:lang w:val="de-DE" w:eastAsia="de-DE" w:bidi="ar-SA"/>
    </w:rPr>
  </w:style>
  <w:style w:type="paragraph" w:styleId="Sprechblasentext">
    <w:name w:val="Balloon Text"/>
    <w:basedOn w:val="Standard"/>
    <w:semiHidden/>
    <w:rsid w:val="004876B4"/>
    <w:rPr>
      <w:rFonts w:ascii="Tahoma" w:hAnsi="Tahoma" w:cs="Tahoma"/>
      <w:sz w:val="16"/>
      <w:szCs w:val="16"/>
    </w:rPr>
  </w:style>
  <w:style w:type="character" w:customStyle="1" w:styleId="TabZellekleinBoldZchn">
    <w:name w:val="TabZellekleinBold Zchn"/>
    <w:rsid w:val="005E3E0F"/>
    <w:rPr>
      <w:rFonts w:ascii="Arial" w:hAnsi="Arial"/>
      <w:b/>
      <w:noProof/>
      <w:color w:val="000000"/>
      <w:sz w:val="16"/>
      <w:lang w:val="de-DE" w:eastAsia="de-DE" w:bidi="ar-SA"/>
    </w:rPr>
  </w:style>
  <w:style w:type="character" w:customStyle="1" w:styleId="TabZelleZentriertZchn">
    <w:name w:val="TabZelleZentriert Zchn"/>
    <w:rsid w:val="005E3E0F"/>
    <w:rPr>
      <w:rFonts w:ascii="Arial" w:hAnsi="Arial"/>
      <w:noProof/>
      <w:color w:val="000000"/>
      <w:sz w:val="18"/>
      <w:lang w:val="de-DE" w:eastAsia="de-DE" w:bidi="ar-SA"/>
    </w:rPr>
  </w:style>
  <w:style w:type="paragraph" w:customStyle="1" w:styleId="UeberschriftAnlagen">
    <w:name w:val="Ueberschrift_Anlagen"/>
    <w:basedOn w:val="TabZelleZentriert"/>
    <w:link w:val="UeberschriftAnlagenZchn"/>
    <w:rsid w:val="002C4C70"/>
    <w:rPr>
      <w:b/>
    </w:rPr>
  </w:style>
  <w:style w:type="character" w:customStyle="1" w:styleId="UeberschriftAnlagenZchn">
    <w:name w:val="Ueberschrift_Anlagen Zchn"/>
    <w:link w:val="UeberschriftAnlagen"/>
    <w:rsid w:val="007E733B"/>
    <w:rPr>
      <w:rFonts w:ascii="Arial" w:hAnsi="Arial"/>
      <w:b/>
      <w:noProof/>
      <w:color w:val="000000"/>
      <w:sz w:val="18"/>
      <w:lang w:val="de-DE" w:eastAsia="de-DE" w:bidi="ar-SA"/>
    </w:rPr>
  </w:style>
  <w:style w:type="paragraph" w:customStyle="1" w:styleId="TabZellezentriert0">
    <w:name w:val="TabZellezentriert"/>
    <w:basedOn w:val="TabZelleklein"/>
    <w:rsid w:val="00CE23F3"/>
    <w:pPr>
      <w:jc w:val="center"/>
    </w:pPr>
  </w:style>
  <w:style w:type="table" w:customStyle="1" w:styleId="Tabellengitternetz">
    <w:name w:val="Tabellengitternetz"/>
    <w:basedOn w:val="NormaleTabelle"/>
    <w:rsid w:val="00CB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92B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2BAB"/>
  </w:style>
  <w:style w:type="character" w:customStyle="1" w:styleId="KommentartextZchn">
    <w:name w:val="Kommentartext Zchn"/>
    <w:link w:val="Kommentartext"/>
    <w:rsid w:val="00492BAB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rsid w:val="00492BAB"/>
    <w:rPr>
      <w:b/>
      <w:bCs/>
    </w:rPr>
  </w:style>
  <w:style w:type="character" w:customStyle="1" w:styleId="KommentarthemaZchn">
    <w:name w:val="Kommentarthema Zchn"/>
    <w:link w:val="Kommentarthema"/>
    <w:rsid w:val="00492BAB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0317-7E81-4AF8-896D-5D4EC2D2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2885</Words>
  <Characters>36084</Characters>
  <Application>Microsoft Office Word</Application>
  <DocSecurity>0</DocSecurity>
  <Lines>300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itwh GmbH</Company>
  <LinksUpToDate>false</LinksUpToDate>
  <CharactersWithSpaces>38892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la-gastitwh</dc:creator>
  <cp:keywords/>
  <cp:lastModifiedBy>Holger Greven</cp:lastModifiedBy>
  <cp:revision>4</cp:revision>
  <cp:lastPrinted>2018-03-12T12:20:00Z</cp:lastPrinted>
  <dcterms:created xsi:type="dcterms:W3CDTF">2021-01-24T19:41:00Z</dcterms:created>
  <dcterms:modified xsi:type="dcterms:W3CDTF">2021-01-25T14:04:00Z</dcterms:modified>
</cp:coreProperties>
</file>